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AB" w:rsidRDefault="00F172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E988D" wp14:editId="401F3A7B">
                <wp:simplePos x="0" y="0"/>
                <wp:positionH relativeFrom="column">
                  <wp:posOffset>5365386</wp:posOffset>
                </wp:positionH>
                <wp:positionV relativeFrom="paragraph">
                  <wp:posOffset>134911</wp:posOffset>
                </wp:positionV>
                <wp:extent cx="767933" cy="542925"/>
                <wp:effectExtent l="0" t="0" r="1333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933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CD3" w:rsidRPr="00A30CD3" w:rsidRDefault="00A30CD3" w:rsidP="00A30C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30CD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MoHS</w:t>
                            </w:r>
                            <w:proofErr w:type="spellEnd"/>
                            <w:r w:rsidRPr="00A30CD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7234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STAR</w:t>
                            </w:r>
                            <w:r w:rsidRPr="00A30CD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Learning 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E988D" id="Rectangle 4" o:spid="_x0000_s1026" style="position:absolute;margin-left:422.45pt;margin-top:10.6pt;width:60.4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" fillcolor="#5b9bd5 [3204]" strokecolor="#1f4d78 [1604]" strokeweight="1pt">
                <v:textbox>
                  <w:txbxContent>
                    <w:p w:rsidR="00A30CD3" w:rsidRPr="00A30CD3" w:rsidRDefault="00A30CD3" w:rsidP="00A30CD3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A30CD3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MoHS</w:t>
                      </w:r>
                      <w:proofErr w:type="spellEnd"/>
                      <w:r w:rsidRPr="00A30CD3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F17234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STAR</w:t>
                      </w:r>
                      <w:r w:rsidRPr="00A30CD3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Learning Walk</w:t>
                      </w:r>
                    </w:p>
                  </w:txbxContent>
                </v:textbox>
              </v:rect>
            </w:pict>
          </mc:Fallback>
        </mc:AlternateContent>
      </w:r>
      <w:r w:rsidR="009E6E82">
        <w:rPr>
          <w:noProof/>
        </w:rPr>
        <w:drawing>
          <wp:anchor distT="0" distB="0" distL="114300" distR="114300" simplePos="0" relativeHeight="251664384" behindDoc="1" locked="0" layoutInCell="1" allowOverlap="1" wp14:anchorId="091351AF" wp14:editId="4531679D">
            <wp:simplePos x="0" y="0"/>
            <wp:positionH relativeFrom="column">
              <wp:posOffset>6200775</wp:posOffset>
            </wp:positionH>
            <wp:positionV relativeFrom="paragraph">
              <wp:posOffset>133350</wp:posOffset>
            </wp:positionV>
            <wp:extent cx="61658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0688" y="21221"/>
                <wp:lineTo x="20688" y="0"/>
                <wp:lineTo x="0" y="0"/>
              </wp:wrapPolygon>
            </wp:wrapTight>
            <wp:docPr id="5" name="Picture 5" descr="http://www.bercgroup.com/uploads/1/1/8/4/11843915/791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cgroup.com/uploads/1/1/8/4/11843915/79104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E82">
        <w:rPr>
          <w:noProof/>
        </w:rPr>
        <w:drawing>
          <wp:anchor distT="0" distB="0" distL="114300" distR="114300" simplePos="0" relativeHeight="251665408" behindDoc="1" locked="0" layoutInCell="1" allowOverlap="1" wp14:anchorId="1360BEFD" wp14:editId="018BB84C">
            <wp:simplePos x="0" y="0"/>
            <wp:positionH relativeFrom="column">
              <wp:posOffset>4629150</wp:posOffset>
            </wp:positionH>
            <wp:positionV relativeFrom="paragraph">
              <wp:posOffset>152400</wp:posOffset>
            </wp:positionV>
            <wp:extent cx="7334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319" y="21221"/>
                <wp:lineTo x="21319" y="0"/>
                <wp:lineTo x="0" y="0"/>
              </wp:wrapPolygon>
            </wp:wrapTight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E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9DA8D" wp14:editId="28B2541A">
                <wp:simplePos x="0" y="0"/>
                <wp:positionH relativeFrom="column">
                  <wp:posOffset>-95250</wp:posOffset>
                </wp:positionH>
                <wp:positionV relativeFrom="paragraph">
                  <wp:posOffset>-47624</wp:posOffset>
                </wp:positionV>
                <wp:extent cx="4781550" cy="5905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3AB" w:rsidRDefault="00DF53AB" w:rsidP="00DF53AB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53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 purpose of the learning walk process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is to:</w:t>
                            </w:r>
                          </w:p>
                          <w:p w:rsidR="00DF53AB" w:rsidRDefault="00DF53AB" w:rsidP="00DF53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Develop common language and practice around effective instruction</w:t>
                            </w:r>
                          </w:p>
                          <w:p w:rsidR="00DF53AB" w:rsidRDefault="00DF53AB" w:rsidP="00DF53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Provide opportunities for teachers to reflect on their own instructional practice.</w:t>
                            </w:r>
                          </w:p>
                          <w:p w:rsidR="00DF53AB" w:rsidRPr="00DF53AB" w:rsidRDefault="00DF53AB" w:rsidP="00DF53A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53AB" w:rsidRPr="00DF53AB" w:rsidRDefault="00DF53AB" w:rsidP="00DF53A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9DA8D" id="Rectangle 2" o:spid="_x0000_s1027" style="position:absolute;margin-left:-7.5pt;margin-top:-3.75pt;width:376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" filled="f" stroked="f" strokeweight="1pt">
                <v:textbox>
                  <w:txbxContent>
                    <w:p w:rsidR="00DF53AB" w:rsidRDefault="00DF53AB" w:rsidP="00DF53AB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F53AB">
                        <w:rPr>
                          <w:color w:val="000000" w:themeColor="text1"/>
                          <w:sz w:val="20"/>
                          <w:szCs w:val="20"/>
                        </w:rPr>
                        <w:t>The purpose of the learning walk process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is to:</w:t>
                      </w:r>
                    </w:p>
                    <w:p w:rsidR="00DF53AB" w:rsidRDefault="00DF53AB" w:rsidP="00DF53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Develop common language and practice around effective instruction</w:t>
                      </w:r>
                    </w:p>
                    <w:p w:rsidR="00DF53AB" w:rsidRDefault="00DF53AB" w:rsidP="00DF53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Provide opportunities for teachers to reflect on their own instructional practice.</w:t>
                      </w:r>
                    </w:p>
                    <w:p w:rsidR="00DF53AB" w:rsidRPr="00DF53AB" w:rsidRDefault="00DF53AB" w:rsidP="00DF53A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53AB" w:rsidRPr="00DF53AB" w:rsidRDefault="00DF53AB" w:rsidP="00DF53AB">
                      <w:pP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53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13891" wp14:editId="32F40BB0">
                <wp:simplePos x="0" y="0"/>
                <wp:positionH relativeFrom="column">
                  <wp:posOffset>-314325</wp:posOffset>
                </wp:positionH>
                <wp:positionV relativeFrom="paragraph">
                  <wp:posOffset>-323850</wp:posOffset>
                </wp:positionV>
                <wp:extent cx="3667125" cy="3714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3AB" w:rsidRPr="00DF53AB" w:rsidRDefault="00DF53AB" w:rsidP="00DF53AB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17234">
                              <w:rPr>
                                <w:rFonts w:ascii="AR BERKLEY" w:hAnsi="AR BERKLEY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STAR</w:t>
                            </w:r>
                            <w:r w:rsidRPr="00DF53A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LEARNING WALK: </w:t>
                            </w:r>
                            <w:r w:rsidRPr="00DF53A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13891" id="Rectangle 1" o:spid="_x0000_s1028" style="position:absolute;margin-left:-24.75pt;margin-top:-25.5pt;width:288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" filled="f" stroked="f" strokeweight="1pt">
                <v:textbox>
                  <w:txbxContent>
                    <w:p w:rsidR="00DF53AB" w:rsidRPr="00DF53AB" w:rsidRDefault="00DF53AB" w:rsidP="00DF53AB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17234">
                        <w:rPr>
                          <w:rFonts w:ascii="AR BERKLEY" w:hAnsi="AR BERKLEY"/>
                          <w:b/>
                          <w:color w:val="000000" w:themeColor="text1"/>
                          <w:sz w:val="36"/>
                          <w:szCs w:val="36"/>
                        </w:rPr>
                        <w:t>STAR</w:t>
                      </w:r>
                      <w:r w:rsidRPr="00DF53AB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LEARNING WALK: </w:t>
                      </w:r>
                      <w:r w:rsidRPr="00DF53AB">
                        <w:rPr>
                          <w:color w:val="000000" w:themeColor="text1"/>
                          <w:sz w:val="36"/>
                          <w:szCs w:val="36"/>
                        </w:rPr>
                        <w:t>REFLECTION</w:t>
                      </w:r>
                    </w:p>
                  </w:txbxContent>
                </v:textbox>
              </v:rect>
            </w:pict>
          </mc:Fallback>
        </mc:AlternateContent>
      </w:r>
    </w:p>
    <w:p w:rsidR="00DF53AB" w:rsidRDefault="00DF53AB"/>
    <w:p w:rsidR="009E6E82" w:rsidRDefault="00F17234" w:rsidP="009E6E82">
      <w:pPr>
        <w:spacing w:after="0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C5E18B" wp14:editId="616A4AF7">
                <wp:simplePos x="0" y="0"/>
                <wp:positionH relativeFrom="column">
                  <wp:posOffset>-156179</wp:posOffset>
                </wp:positionH>
                <wp:positionV relativeFrom="paragraph">
                  <wp:posOffset>111708</wp:posOffset>
                </wp:positionV>
                <wp:extent cx="809468" cy="532150"/>
                <wp:effectExtent l="0" t="95250" r="0" b="965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6617">
                          <a:off x="0" y="0"/>
                          <a:ext cx="809468" cy="53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234" w:rsidRPr="00F17234" w:rsidRDefault="00F17234" w:rsidP="00F17234">
                            <w:pPr>
                              <w:jc w:val="center"/>
                              <w:rPr>
                                <w:rFonts w:ascii="AR BERKLEY" w:hAnsi="AR BERKLEY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F17234">
                              <w:rPr>
                                <w:rFonts w:ascii="AR BERKLEY" w:hAnsi="AR BERKLEY"/>
                                <w:color w:val="000000" w:themeColor="text1"/>
                                <w:sz w:val="50"/>
                                <w:szCs w:val="50"/>
                              </w:rPr>
                              <w:t>S</w:t>
                            </w:r>
                            <w:r w:rsidRPr="00F17234">
                              <w:rPr>
                                <w:rFonts w:ascii="AR BERKLEY" w:hAnsi="AR BERKLEY"/>
                                <w:color w:val="000000" w:themeColor="text1"/>
                                <w:sz w:val="40"/>
                                <w:szCs w:val="40"/>
                              </w:rPr>
                              <w:t>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5E18B" id="Rectangle 7" o:spid="_x0000_s1029" style="position:absolute;margin-left:-12.3pt;margin-top:8.8pt;width:63.75pt;height:41.9pt;rotation:-152194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" filled="f" stroked="f" strokeweight="1pt">
                <v:textbox>
                  <w:txbxContent>
                    <w:p w:rsidR="00F17234" w:rsidRPr="00F17234" w:rsidRDefault="00F17234" w:rsidP="00F17234">
                      <w:pPr>
                        <w:jc w:val="center"/>
                        <w:rPr>
                          <w:rFonts w:ascii="AR BERKLEY" w:hAnsi="AR BERKLEY"/>
                          <w:color w:val="000000" w:themeColor="text1"/>
                          <w:sz w:val="60"/>
                          <w:szCs w:val="60"/>
                        </w:rPr>
                      </w:pPr>
                      <w:r w:rsidRPr="00F17234">
                        <w:rPr>
                          <w:rFonts w:ascii="AR BERKLEY" w:hAnsi="AR BERKLEY"/>
                          <w:color w:val="000000" w:themeColor="text1"/>
                          <w:sz w:val="50"/>
                          <w:szCs w:val="50"/>
                        </w:rPr>
                        <w:t>S</w:t>
                      </w:r>
                      <w:r w:rsidRPr="00F17234">
                        <w:rPr>
                          <w:rFonts w:ascii="AR BERKLEY" w:hAnsi="AR BERKLEY"/>
                          <w:color w:val="000000" w:themeColor="text1"/>
                          <w:sz w:val="40"/>
                          <w:szCs w:val="40"/>
                        </w:rPr>
                        <w:t>ee</w:t>
                      </w:r>
                    </w:p>
                  </w:txbxContent>
                </v:textbox>
              </v:rect>
            </w:pict>
          </mc:Fallback>
        </mc:AlternateContent>
      </w:r>
      <w:r w:rsidR="009E6E82" w:rsidRPr="009E6E82">
        <w:rPr>
          <w:b/>
          <w:sz w:val="24"/>
          <w:szCs w:val="24"/>
        </w:rPr>
        <w:t>STEP 1: OBSERVATION</w:t>
      </w:r>
      <w:r w:rsidR="009E6E82">
        <w:t xml:space="preserve"> </w:t>
      </w:r>
      <w:r w:rsidR="009E6E82" w:rsidRPr="009E6E82">
        <w:rPr>
          <w:sz w:val="18"/>
          <w:szCs w:val="18"/>
        </w:rPr>
        <w:t>(to be done independently and discussed in pairs)</w:t>
      </w:r>
      <w:r w:rsidRPr="00F17234">
        <w:rPr>
          <w:b/>
          <w:noProof/>
          <w:sz w:val="24"/>
          <w:szCs w:val="24"/>
        </w:rPr>
        <w:t xml:space="preserve">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1980"/>
        <w:gridCol w:w="3420"/>
        <w:gridCol w:w="1980"/>
      </w:tblGrid>
      <w:tr w:rsidR="00DF53AB" w:rsidTr="00611B17">
        <w:tc>
          <w:tcPr>
            <w:tcW w:w="5485" w:type="dxa"/>
            <w:gridSpan w:val="2"/>
            <w:tcBorders>
              <w:bottom w:val="nil"/>
              <w:right w:val="double" w:sz="4" w:space="0" w:color="auto"/>
            </w:tcBorders>
            <w:shd w:val="clear" w:color="auto" w:fill="FFFF00"/>
          </w:tcPr>
          <w:p w:rsidR="00DF53AB" w:rsidRPr="001A0C16" w:rsidRDefault="00DF53AB" w:rsidP="00DF53AB">
            <w:pPr>
              <w:jc w:val="center"/>
              <w:rPr>
                <w:b/>
                <w:sz w:val="24"/>
                <w:szCs w:val="24"/>
              </w:rPr>
            </w:pPr>
            <w:r w:rsidRPr="001A0C16">
              <w:rPr>
                <w:b/>
                <w:sz w:val="24"/>
                <w:szCs w:val="24"/>
              </w:rPr>
              <w:t>Concepts &amp; Processes</w:t>
            </w:r>
          </w:p>
        </w:tc>
        <w:tc>
          <w:tcPr>
            <w:tcW w:w="540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03AD17"/>
          </w:tcPr>
          <w:p w:rsidR="00DF53AB" w:rsidRPr="001A0C16" w:rsidRDefault="00DF53AB" w:rsidP="00DF53AB">
            <w:pPr>
              <w:jc w:val="center"/>
              <w:rPr>
                <w:b/>
                <w:sz w:val="24"/>
                <w:szCs w:val="24"/>
              </w:rPr>
            </w:pPr>
            <w:r w:rsidRPr="001A0C16">
              <w:rPr>
                <w:b/>
                <w:sz w:val="24"/>
                <w:szCs w:val="24"/>
              </w:rPr>
              <w:t>Purpose &amp; Expectations</w:t>
            </w:r>
          </w:p>
        </w:tc>
      </w:tr>
      <w:tr w:rsidR="00BD475E" w:rsidTr="00611B17">
        <w:tc>
          <w:tcPr>
            <w:tcW w:w="5485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BD475E" w:rsidRPr="001A0C16" w:rsidRDefault="00BD475E" w:rsidP="00DF53AB">
            <w:pPr>
              <w:jc w:val="center"/>
              <w:rPr>
                <w:b/>
                <w:sz w:val="20"/>
                <w:szCs w:val="20"/>
              </w:rPr>
            </w:pPr>
            <w:r w:rsidRPr="001A0C16">
              <w:rPr>
                <w:b/>
                <w:sz w:val="20"/>
                <w:szCs w:val="20"/>
              </w:rPr>
              <w:t>Lesson includes conceptual learning; not just recall</w:t>
            </w:r>
          </w:p>
        </w:tc>
        <w:tc>
          <w:tcPr>
            <w:tcW w:w="540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03AD17"/>
          </w:tcPr>
          <w:p w:rsidR="00BD475E" w:rsidRPr="001A0C16" w:rsidRDefault="00BD475E" w:rsidP="00DF53AB">
            <w:pPr>
              <w:jc w:val="center"/>
              <w:rPr>
                <w:b/>
                <w:sz w:val="20"/>
                <w:szCs w:val="20"/>
              </w:rPr>
            </w:pPr>
            <w:r w:rsidRPr="001A0C16">
              <w:rPr>
                <w:b/>
                <w:sz w:val="20"/>
                <w:szCs w:val="20"/>
              </w:rPr>
              <w:t>Purpose of lesson includes “what” &amp; “why” throughout</w:t>
            </w:r>
          </w:p>
        </w:tc>
      </w:tr>
      <w:tr w:rsidR="00DF53AB" w:rsidTr="00611B17"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DF53AB" w:rsidRPr="001A0C16" w:rsidRDefault="00F17234" w:rsidP="001A0C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627C6D" wp14:editId="074C3752">
                      <wp:simplePos x="0" y="0"/>
                      <wp:positionH relativeFrom="column">
                        <wp:posOffset>1748425</wp:posOffset>
                      </wp:positionH>
                      <wp:positionV relativeFrom="paragraph">
                        <wp:posOffset>139055</wp:posOffset>
                      </wp:positionV>
                      <wp:extent cx="738314" cy="375936"/>
                      <wp:effectExtent l="0" t="114300" r="0" b="1193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36504">
                                <a:off x="0" y="0"/>
                                <a:ext cx="738314" cy="3759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234" w:rsidRPr="00F17234" w:rsidRDefault="00F17234" w:rsidP="00F17234">
                                  <w:pPr>
                                    <w:jc w:val="center"/>
                                    <w:rPr>
                                      <w:rFonts w:ascii="AR BERKLEY" w:hAnsi="AR BERKLE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17234">
                                    <w:rPr>
                                      <w:rFonts w:ascii="AR BERKLEY" w:hAnsi="AR BERKLEY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 w:rsidRPr="00F17234">
                                    <w:rPr>
                                      <w:rFonts w:ascii="AR BERKLEY" w:hAnsi="AR BERKLE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27C6D" id="Rectangle 8" o:spid="_x0000_s1030" style="position:absolute;left:0;text-align:left;margin-left:137.65pt;margin-top:10.95pt;width:58.15pt;height:29.6pt;rotation:-192620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" filled="f" stroked="f" strokeweight="1pt">
                      <v:textbox>
                        <w:txbxContent>
                          <w:p w:rsidR="00F17234" w:rsidRPr="00F17234" w:rsidRDefault="00F17234" w:rsidP="00F17234">
                            <w:pPr>
                              <w:jc w:val="center"/>
                              <w:rPr>
                                <w:rFonts w:ascii="AR BERKLEY" w:hAnsi="AR BERKLE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17234">
                              <w:rPr>
                                <w:rFonts w:ascii="AR BERKLEY" w:hAnsi="AR BERKLEY"/>
                                <w:color w:val="000000" w:themeColor="text1"/>
                                <w:sz w:val="40"/>
                                <w:szCs w:val="40"/>
                              </w:rPr>
                              <w:t>T</w:t>
                            </w:r>
                            <w:r w:rsidRPr="00F17234">
                              <w:rPr>
                                <w:rFonts w:ascii="AR BERKLEY" w:hAnsi="AR BERKLEY"/>
                                <w:color w:val="000000" w:themeColor="text1"/>
                                <w:sz w:val="36"/>
                                <w:szCs w:val="36"/>
                              </w:rPr>
                              <w:t>alk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0E74" w:rsidRPr="007F0E74">
              <w:rPr>
                <w:sz w:val="20"/>
                <w:szCs w:val="20"/>
              </w:rPr>
              <w:t xml:space="preserve">Shortcut: </w:t>
            </w:r>
            <w:r w:rsidR="00DF53AB" w:rsidRPr="00DE4C30">
              <w:rPr>
                <w:sz w:val="20"/>
                <w:szCs w:val="20"/>
                <w:u w:val="single"/>
              </w:rPr>
              <w:t>Organize</w:t>
            </w:r>
            <w:r w:rsidR="00DF53AB" w:rsidRPr="001A0C16">
              <w:rPr>
                <w:sz w:val="20"/>
                <w:szCs w:val="20"/>
              </w:rPr>
              <w:t xml:space="preserve"> Information – Share w/</w:t>
            </w:r>
            <w:r w:rsidR="00DF53AB" w:rsidRPr="00DE4C30">
              <w:rPr>
                <w:sz w:val="20"/>
                <w:szCs w:val="20"/>
                <w:u w:val="single"/>
              </w:rPr>
              <w:t>Peers</w:t>
            </w:r>
            <w:r w:rsidR="00DF53AB" w:rsidRPr="001A0C16">
              <w:rPr>
                <w:sz w:val="20"/>
                <w:szCs w:val="20"/>
              </w:rPr>
              <w:t xml:space="preserve"> – Use a </w:t>
            </w:r>
            <w:r w:rsidR="00DF53AB" w:rsidRPr="00DE4C30">
              <w:rPr>
                <w:sz w:val="20"/>
                <w:szCs w:val="20"/>
                <w:u w:val="single"/>
              </w:rPr>
              <w:t>Visual</w:t>
            </w:r>
          </w:p>
        </w:tc>
        <w:tc>
          <w:tcPr>
            <w:tcW w:w="540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AD17"/>
          </w:tcPr>
          <w:p w:rsidR="00DF53AB" w:rsidRPr="007F0E74" w:rsidRDefault="007F0E74" w:rsidP="001A0C16">
            <w:pPr>
              <w:jc w:val="center"/>
              <w:rPr>
                <w:sz w:val="17"/>
                <w:szCs w:val="17"/>
              </w:rPr>
            </w:pPr>
            <w:r w:rsidRPr="007F0E74">
              <w:rPr>
                <w:sz w:val="17"/>
                <w:szCs w:val="17"/>
              </w:rPr>
              <w:t xml:space="preserve">Shortcut: </w:t>
            </w:r>
            <w:r w:rsidR="00DF53AB" w:rsidRPr="007F0E74">
              <w:rPr>
                <w:sz w:val="17"/>
                <w:szCs w:val="17"/>
              </w:rPr>
              <w:t xml:space="preserve">What, </w:t>
            </w:r>
            <w:r w:rsidR="00DF53AB" w:rsidRPr="007F0E74">
              <w:rPr>
                <w:sz w:val="17"/>
                <w:szCs w:val="17"/>
                <w:u w:val="single"/>
              </w:rPr>
              <w:t>Why</w:t>
            </w:r>
            <w:r w:rsidR="00DF53AB" w:rsidRPr="007F0E74">
              <w:rPr>
                <w:sz w:val="17"/>
                <w:szCs w:val="17"/>
              </w:rPr>
              <w:t>, How – Share w/</w:t>
            </w:r>
            <w:r w:rsidR="00DF53AB" w:rsidRPr="007F0E74">
              <w:rPr>
                <w:sz w:val="17"/>
                <w:szCs w:val="17"/>
                <w:u w:val="single"/>
              </w:rPr>
              <w:t>Peers</w:t>
            </w:r>
            <w:r w:rsidR="00DF53AB" w:rsidRPr="007F0E74">
              <w:rPr>
                <w:sz w:val="17"/>
                <w:szCs w:val="17"/>
              </w:rPr>
              <w:t xml:space="preserve"> – </w:t>
            </w:r>
            <w:r w:rsidR="00DF53AB" w:rsidRPr="007F0E74">
              <w:rPr>
                <w:sz w:val="17"/>
                <w:szCs w:val="17"/>
                <w:u w:val="single"/>
              </w:rPr>
              <w:t>Revisit</w:t>
            </w:r>
            <w:r w:rsidR="00DF53AB" w:rsidRPr="007F0E74">
              <w:rPr>
                <w:sz w:val="17"/>
                <w:szCs w:val="17"/>
              </w:rPr>
              <w:t xml:space="preserve"> throughout Lesson</w:t>
            </w:r>
          </w:p>
        </w:tc>
      </w:tr>
      <w:tr w:rsidR="0052133A" w:rsidTr="00611B17">
        <w:trPr>
          <w:trHeight w:val="260"/>
        </w:trPr>
        <w:tc>
          <w:tcPr>
            <w:tcW w:w="3505" w:type="dxa"/>
            <w:vMerge w:val="restart"/>
            <w:tcBorders>
              <w:top w:val="single" w:sz="4" w:space="0" w:color="auto"/>
            </w:tcBorders>
          </w:tcPr>
          <w:p w:rsidR="0052133A" w:rsidRPr="00DE4C30" w:rsidRDefault="0052133A" w:rsidP="00DF53AB">
            <w:pPr>
              <w:rPr>
                <w:sz w:val="20"/>
                <w:szCs w:val="20"/>
              </w:rPr>
            </w:pPr>
            <w:r w:rsidRPr="00DE4C30">
              <w:rPr>
                <w:sz w:val="20"/>
                <w:szCs w:val="20"/>
              </w:rPr>
              <w:t>TEACHER:</w:t>
            </w:r>
          </w:p>
          <w:p w:rsidR="0052133A" w:rsidRPr="00DE4C30" w:rsidRDefault="0052133A" w:rsidP="00DF53AB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Ask students to form generalizations</w:t>
            </w:r>
          </w:p>
          <w:p w:rsidR="0052133A" w:rsidRPr="00DE4C30" w:rsidRDefault="0052133A" w:rsidP="00DF53AB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Provides opportunities for students to communicate conceptual understanding</w:t>
            </w:r>
            <w:r w:rsidR="004232E2">
              <w:rPr>
                <w:sz w:val="17"/>
                <w:szCs w:val="17"/>
              </w:rPr>
              <w:t xml:space="preserve"> </w:t>
            </w:r>
          </w:p>
          <w:p w:rsidR="0052133A" w:rsidRPr="00DE4C30" w:rsidRDefault="0052133A" w:rsidP="00DF53AB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 xml:space="preserve">Provides opportunities for diagramming, modeling, </w:t>
            </w:r>
            <w:r w:rsidR="002E426B">
              <w:rPr>
                <w:sz w:val="17"/>
                <w:szCs w:val="17"/>
              </w:rPr>
              <w:t xml:space="preserve">demonstrating, </w:t>
            </w:r>
            <w:r w:rsidRPr="00DE4C30">
              <w:rPr>
                <w:sz w:val="17"/>
                <w:szCs w:val="17"/>
              </w:rPr>
              <w:t>di</w:t>
            </w:r>
            <w:r w:rsidR="002E426B">
              <w:rPr>
                <w:sz w:val="17"/>
                <w:szCs w:val="17"/>
              </w:rPr>
              <w:t>splaying, solving</w:t>
            </w:r>
          </w:p>
          <w:p w:rsidR="0052133A" w:rsidRPr="00DE4C30" w:rsidRDefault="0052133A" w:rsidP="00DF53AB">
            <w:pPr>
              <w:rPr>
                <w:sz w:val="20"/>
                <w:szCs w:val="20"/>
              </w:rPr>
            </w:pPr>
            <w:r w:rsidRPr="00DE4C30">
              <w:rPr>
                <w:sz w:val="20"/>
                <w:szCs w:val="20"/>
              </w:rPr>
              <w:t>STUDENTS:</w:t>
            </w:r>
          </w:p>
          <w:p w:rsidR="0052133A" w:rsidRPr="00DE4C30" w:rsidRDefault="0052133A" w:rsidP="00DF53AB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 xml:space="preserve">Organize, sequence, </w:t>
            </w:r>
            <w:r w:rsidR="00D43127">
              <w:rPr>
                <w:sz w:val="17"/>
                <w:szCs w:val="17"/>
              </w:rPr>
              <w:t xml:space="preserve">and </w:t>
            </w:r>
            <w:r w:rsidRPr="00DE4C30">
              <w:rPr>
                <w:sz w:val="17"/>
                <w:szCs w:val="17"/>
              </w:rPr>
              <w:t>categorize information</w:t>
            </w:r>
          </w:p>
          <w:p w:rsidR="0052133A" w:rsidRPr="00DE4C30" w:rsidRDefault="0052133A" w:rsidP="00DF53AB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Communicate conceptual understanding</w:t>
            </w:r>
            <w:r w:rsidR="004232E2">
              <w:rPr>
                <w:sz w:val="17"/>
                <w:szCs w:val="17"/>
              </w:rPr>
              <w:t xml:space="preserve"> </w:t>
            </w:r>
            <w:r w:rsidR="004232E2" w:rsidRPr="00D43127">
              <w:rPr>
                <w:sz w:val="17"/>
                <w:szCs w:val="17"/>
              </w:rPr>
              <w:t>to peers</w:t>
            </w:r>
          </w:p>
          <w:p w:rsidR="0052133A" w:rsidRPr="00DE4C30" w:rsidRDefault="0052133A" w:rsidP="00DF53AB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Develop and/or use graph, 2-way table, graphic organizer, or thinking map</w:t>
            </w:r>
          </w:p>
          <w:p w:rsidR="003D1FCA" w:rsidRPr="004232E2" w:rsidRDefault="0052133A" w:rsidP="004232E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E4C30">
              <w:rPr>
                <w:sz w:val="17"/>
                <w:szCs w:val="17"/>
              </w:rPr>
              <w:t>Represent information in a non-linguistic (artistic/graphic/visual) format</w:t>
            </w:r>
          </w:p>
        </w:tc>
        <w:tc>
          <w:tcPr>
            <w:tcW w:w="1980" w:type="dxa"/>
            <w:tcBorders>
              <w:top w:val="single" w:sz="4" w:space="0" w:color="auto"/>
              <w:right w:val="double" w:sz="4" w:space="0" w:color="auto"/>
            </w:tcBorders>
          </w:tcPr>
          <w:p w:rsidR="00F17234" w:rsidRDefault="003D1FCA" w:rsidP="00BD475E">
            <w:pPr>
              <w:jc w:val="center"/>
              <w:rPr>
                <w:b/>
                <w:sz w:val="20"/>
                <w:szCs w:val="20"/>
              </w:rPr>
            </w:pPr>
            <w:r w:rsidRPr="00F17234">
              <w:rPr>
                <w:b/>
                <w:sz w:val="18"/>
                <w:szCs w:val="18"/>
              </w:rPr>
              <w:t xml:space="preserve">Step 2: </w:t>
            </w:r>
            <w:r w:rsidR="0052133A" w:rsidRPr="00F17234">
              <w:rPr>
                <w:b/>
                <w:sz w:val="18"/>
                <w:szCs w:val="18"/>
              </w:rPr>
              <w:t>Examples</w:t>
            </w:r>
            <w:r w:rsidR="009E6E82">
              <w:rPr>
                <w:b/>
                <w:sz w:val="20"/>
                <w:szCs w:val="20"/>
              </w:rPr>
              <w:t xml:space="preserve">   </w:t>
            </w:r>
          </w:p>
          <w:p w:rsidR="0052133A" w:rsidRPr="003D1FCA" w:rsidRDefault="009E6E82" w:rsidP="00BD475E">
            <w:pPr>
              <w:jc w:val="center"/>
              <w:rPr>
                <w:b/>
                <w:sz w:val="20"/>
                <w:szCs w:val="20"/>
              </w:rPr>
            </w:pPr>
            <w:r w:rsidRPr="009E6E82">
              <w:rPr>
                <w:b/>
                <w:sz w:val="18"/>
                <w:szCs w:val="18"/>
              </w:rPr>
              <w:t>(to be done in pairs)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52133A" w:rsidRPr="00DE4C30" w:rsidRDefault="0052133A" w:rsidP="0052133A">
            <w:pPr>
              <w:rPr>
                <w:sz w:val="20"/>
                <w:szCs w:val="20"/>
              </w:rPr>
            </w:pPr>
            <w:r w:rsidRPr="00DE4C30">
              <w:rPr>
                <w:sz w:val="20"/>
                <w:szCs w:val="20"/>
              </w:rPr>
              <w:t>TEACHER:</w:t>
            </w:r>
          </w:p>
          <w:p w:rsidR="0052133A" w:rsidRPr="00DE4C30" w:rsidRDefault="0052133A" w:rsidP="00DF53AB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Assures students are aware of lesson objective/purpose and success criteria</w:t>
            </w:r>
          </w:p>
          <w:p w:rsidR="0052133A" w:rsidRPr="00DE4C30" w:rsidRDefault="0052133A" w:rsidP="00DF53AB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Clarifies how the objective/purpose of the lesson is relevant to students</w:t>
            </w:r>
          </w:p>
          <w:p w:rsidR="0052133A" w:rsidRPr="00DE4C30" w:rsidRDefault="0052133A" w:rsidP="00DF53AB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Revisit the lesson purpose throughout and at the end of the lesson</w:t>
            </w:r>
          </w:p>
          <w:p w:rsidR="0052133A" w:rsidRPr="00DE4C30" w:rsidRDefault="0052133A" w:rsidP="0052133A">
            <w:pPr>
              <w:rPr>
                <w:sz w:val="20"/>
                <w:szCs w:val="20"/>
              </w:rPr>
            </w:pPr>
            <w:r w:rsidRPr="00DE4C30">
              <w:rPr>
                <w:sz w:val="20"/>
                <w:szCs w:val="20"/>
              </w:rPr>
              <w:t>STUDENTS:</w:t>
            </w:r>
          </w:p>
          <w:p w:rsidR="0052133A" w:rsidRPr="00D43127" w:rsidRDefault="0052133A" w:rsidP="0052133A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 xml:space="preserve">Explain lesson objective/purpose </w:t>
            </w:r>
            <w:r w:rsidRPr="00D43127">
              <w:rPr>
                <w:sz w:val="17"/>
                <w:szCs w:val="17"/>
              </w:rPr>
              <w:t xml:space="preserve">to </w:t>
            </w:r>
            <w:r w:rsidR="004232E2" w:rsidRPr="00D43127">
              <w:rPr>
                <w:sz w:val="17"/>
                <w:szCs w:val="17"/>
              </w:rPr>
              <w:t xml:space="preserve">teacher and </w:t>
            </w:r>
            <w:r w:rsidRPr="00D43127">
              <w:rPr>
                <w:sz w:val="17"/>
                <w:szCs w:val="17"/>
              </w:rPr>
              <w:t>peers</w:t>
            </w:r>
          </w:p>
          <w:p w:rsidR="0052133A" w:rsidRPr="00DE4C30" w:rsidRDefault="0052133A" w:rsidP="0052133A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Express lesson relevance in own words</w:t>
            </w:r>
          </w:p>
          <w:p w:rsidR="0052133A" w:rsidRPr="00DE4C30" w:rsidRDefault="0052133A" w:rsidP="0052133A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Articulate the purpose of relevance of a theme, project, problem, or question</w:t>
            </w:r>
          </w:p>
          <w:p w:rsidR="0052133A" w:rsidRPr="0052133A" w:rsidRDefault="0052133A" w:rsidP="0052133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E4C30">
              <w:rPr>
                <w:sz w:val="17"/>
                <w:szCs w:val="17"/>
              </w:rPr>
              <w:t>Set a personal goal for learning within a timeframe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2133A" w:rsidRPr="003D1FCA" w:rsidRDefault="009E6E82" w:rsidP="0052133A">
            <w:pPr>
              <w:jc w:val="center"/>
              <w:rPr>
                <w:b/>
                <w:sz w:val="20"/>
                <w:szCs w:val="20"/>
              </w:rPr>
            </w:pPr>
            <w:r w:rsidRPr="009E6E82">
              <w:rPr>
                <w:b/>
              </w:rPr>
              <w:t>Step 2: Examples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E6E82">
              <w:rPr>
                <w:b/>
                <w:sz w:val="18"/>
                <w:szCs w:val="18"/>
              </w:rPr>
              <w:t>(to be done in pairs)</w:t>
            </w:r>
          </w:p>
        </w:tc>
      </w:tr>
      <w:tr w:rsidR="0052133A" w:rsidTr="00611B17">
        <w:trPr>
          <w:trHeight w:val="1282"/>
        </w:trPr>
        <w:tc>
          <w:tcPr>
            <w:tcW w:w="3505" w:type="dxa"/>
            <w:vMerge/>
            <w:tcBorders>
              <w:bottom w:val="double" w:sz="4" w:space="0" w:color="auto"/>
            </w:tcBorders>
          </w:tcPr>
          <w:p w:rsidR="0052133A" w:rsidRDefault="0052133A" w:rsidP="00DF53AB"/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133A" w:rsidRDefault="0052133A">
            <w:bookmarkStart w:id="0" w:name="_GoBack"/>
            <w:bookmarkEnd w:id="0"/>
          </w:p>
        </w:tc>
        <w:tc>
          <w:tcPr>
            <w:tcW w:w="34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2133A" w:rsidRDefault="0052133A" w:rsidP="00DF53A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52133A" w:rsidRDefault="0052133A" w:rsidP="0052133A">
            <w:pPr>
              <w:pStyle w:val="ListParagraph"/>
              <w:ind w:left="360"/>
            </w:pPr>
          </w:p>
        </w:tc>
      </w:tr>
      <w:tr w:rsidR="00DF53AB" w:rsidTr="00611B17">
        <w:tc>
          <w:tcPr>
            <w:tcW w:w="548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00B0F0"/>
          </w:tcPr>
          <w:p w:rsidR="00DF53AB" w:rsidRPr="001A0C16" w:rsidRDefault="00DF53AB" w:rsidP="00DF53AB">
            <w:pPr>
              <w:jc w:val="center"/>
              <w:rPr>
                <w:b/>
                <w:sz w:val="24"/>
                <w:szCs w:val="24"/>
              </w:rPr>
            </w:pPr>
            <w:r w:rsidRPr="001A0C16">
              <w:rPr>
                <w:b/>
                <w:sz w:val="24"/>
                <w:szCs w:val="24"/>
              </w:rPr>
              <w:t>Question &amp; Discussion</w:t>
            </w:r>
          </w:p>
        </w:tc>
        <w:tc>
          <w:tcPr>
            <w:tcW w:w="540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72543"/>
          </w:tcPr>
          <w:p w:rsidR="00DF53AB" w:rsidRPr="009E6E82" w:rsidRDefault="00DF53AB" w:rsidP="00DF53AB">
            <w:pPr>
              <w:jc w:val="center"/>
              <w:rPr>
                <w:b/>
                <w:sz w:val="24"/>
                <w:szCs w:val="24"/>
              </w:rPr>
            </w:pPr>
            <w:r w:rsidRPr="009E6E82">
              <w:rPr>
                <w:b/>
                <w:sz w:val="24"/>
                <w:szCs w:val="24"/>
              </w:rPr>
              <w:t>Environment &amp; Differentiation</w:t>
            </w:r>
          </w:p>
        </w:tc>
      </w:tr>
      <w:tr w:rsidR="001A0C16" w:rsidTr="00611B17">
        <w:tc>
          <w:tcPr>
            <w:tcW w:w="5485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00B0F0"/>
          </w:tcPr>
          <w:p w:rsidR="001A0C16" w:rsidRPr="001A0C16" w:rsidRDefault="001A0C16" w:rsidP="00DF53AB">
            <w:pPr>
              <w:jc w:val="center"/>
              <w:rPr>
                <w:b/>
                <w:sz w:val="20"/>
                <w:szCs w:val="20"/>
              </w:rPr>
            </w:pPr>
            <w:r w:rsidRPr="001A0C16">
              <w:rPr>
                <w:b/>
                <w:sz w:val="20"/>
                <w:szCs w:val="20"/>
              </w:rPr>
              <w:t>Lesson is characterized by question &amp; discussion, where students are explaining their thinking</w:t>
            </w:r>
          </w:p>
        </w:tc>
        <w:tc>
          <w:tcPr>
            <w:tcW w:w="540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72543"/>
          </w:tcPr>
          <w:p w:rsidR="001A0C16" w:rsidRPr="001A0C16" w:rsidRDefault="001A0C16" w:rsidP="00DF53AB">
            <w:pPr>
              <w:jc w:val="center"/>
              <w:rPr>
                <w:b/>
                <w:sz w:val="20"/>
                <w:szCs w:val="20"/>
              </w:rPr>
            </w:pPr>
            <w:r w:rsidRPr="001A0C16">
              <w:rPr>
                <w:b/>
                <w:sz w:val="20"/>
                <w:szCs w:val="20"/>
              </w:rPr>
              <w:t>Lesson is characterized by positive, collaborative, and challenging academic environment</w:t>
            </w:r>
          </w:p>
        </w:tc>
      </w:tr>
      <w:tr w:rsidR="00DF53AB" w:rsidTr="00611B17"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F0"/>
          </w:tcPr>
          <w:p w:rsidR="00DF53AB" w:rsidRPr="007F0E74" w:rsidRDefault="007F0E74" w:rsidP="001A0C16">
            <w:pPr>
              <w:jc w:val="center"/>
              <w:rPr>
                <w:sz w:val="18"/>
                <w:szCs w:val="18"/>
              </w:rPr>
            </w:pPr>
            <w:r w:rsidRPr="007F0E74">
              <w:rPr>
                <w:sz w:val="18"/>
                <w:szCs w:val="18"/>
              </w:rPr>
              <w:t xml:space="preserve">Shortcut: </w:t>
            </w:r>
            <w:r w:rsidR="00DF53AB" w:rsidRPr="007F0E74">
              <w:rPr>
                <w:sz w:val="18"/>
                <w:szCs w:val="18"/>
                <w:u w:val="single"/>
              </w:rPr>
              <w:t>Explain</w:t>
            </w:r>
            <w:r w:rsidR="00DF53AB" w:rsidRPr="007F0E74">
              <w:rPr>
                <w:sz w:val="18"/>
                <w:szCs w:val="18"/>
              </w:rPr>
              <w:t xml:space="preserve"> Thinking – Share w/</w:t>
            </w:r>
            <w:r w:rsidR="00DF53AB" w:rsidRPr="007F0E74">
              <w:rPr>
                <w:sz w:val="18"/>
                <w:szCs w:val="18"/>
                <w:u w:val="single"/>
              </w:rPr>
              <w:t>Peers</w:t>
            </w:r>
            <w:r w:rsidR="00DF53AB" w:rsidRPr="007F0E74">
              <w:rPr>
                <w:sz w:val="18"/>
                <w:szCs w:val="18"/>
              </w:rPr>
              <w:t xml:space="preserve"> – </w:t>
            </w:r>
            <w:r w:rsidR="00DF53AB" w:rsidRPr="007F0E74">
              <w:rPr>
                <w:sz w:val="18"/>
                <w:szCs w:val="18"/>
                <w:u w:val="single"/>
              </w:rPr>
              <w:t>Initiate</w:t>
            </w:r>
            <w:r w:rsidR="00DF53AB" w:rsidRPr="007F0E74">
              <w:rPr>
                <w:sz w:val="18"/>
                <w:szCs w:val="18"/>
              </w:rPr>
              <w:t xml:space="preserve"> Own Learning</w:t>
            </w:r>
          </w:p>
        </w:tc>
        <w:tc>
          <w:tcPr>
            <w:tcW w:w="540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2543"/>
          </w:tcPr>
          <w:p w:rsidR="00DF53AB" w:rsidRPr="00DF53AB" w:rsidRDefault="00DF53AB" w:rsidP="001A0C16">
            <w:pPr>
              <w:jc w:val="center"/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  <w:u w:val="single"/>
              </w:rPr>
              <w:t>Rituals &amp; Routines</w:t>
            </w:r>
            <w:r w:rsidRPr="00DF53AB">
              <w:rPr>
                <w:sz w:val="17"/>
                <w:szCs w:val="17"/>
              </w:rPr>
              <w:t xml:space="preserve"> – Collaborative Support from </w:t>
            </w:r>
            <w:r w:rsidRPr="00DE4C30">
              <w:rPr>
                <w:sz w:val="17"/>
                <w:szCs w:val="17"/>
                <w:u w:val="single"/>
              </w:rPr>
              <w:t xml:space="preserve">Peers </w:t>
            </w:r>
            <w:r w:rsidRPr="00DF53AB">
              <w:rPr>
                <w:sz w:val="17"/>
                <w:szCs w:val="17"/>
              </w:rPr>
              <w:t xml:space="preserve">– Individual </w:t>
            </w:r>
            <w:r w:rsidRPr="00DE4C30">
              <w:rPr>
                <w:sz w:val="17"/>
                <w:szCs w:val="17"/>
                <w:u w:val="single"/>
              </w:rPr>
              <w:t>Choice</w:t>
            </w:r>
          </w:p>
        </w:tc>
      </w:tr>
      <w:tr w:rsidR="0052133A" w:rsidTr="00611B17">
        <w:trPr>
          <w:trHeight w:val="278"/>
        </w:trPr>
        <w:tc>
          <w:tcPr>
            <w:tcW w:w="3505" w:type="dxa"/>
            <w:vMerge w:val="restart"/>
            <w:tcBorders>
              <w:top w:val="single" w:sz="4" w:space="0" w:color="auto"/>
            </w:tcBorders>
          </w:tcPr>
          <w:p w:rsidR="0052133A" w:rsidRPr="00DE4C30" w:rsidRDefault="0052133A" w:rsidP="0052133A">
            <w:pPr>
              <w:rPr>
                <w:sz w:val="20"/>
                <w:szCs w:val="20"/>
              </w:rPr>
            </w:pPr>
            <w:r w:rsidRPr="00DE4C30">
              <w:rPr>
                <w:sz w:val="20"/>
                <w:szCs w:val="20"/>
              </w:rPr>
              <w:t>TEACHER:</w:t>
            </w:r>
          </w:p>
          <w:p w:rsidR="0052133A" w:rsidRPr="00DE4C30" w:rsidRDefault="0052133A" w:rsidP="0052133A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Asks higher order thinking questions</w:t>
            </w:r>
          </w:p>
          <w:p w:rsidR="0052133A" w:rsidRPr="00DE4C30" w:rsidRDefault="0052133A" w:rsidP="0052133A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Solicits contributions from all students</w:t>
            </w:r>
          </w:p>
          <w:p w:rsidR="0052133A" w:rsidRPr="00DE4C30" w:rsidRDefault="0052133A" w:rsidP="0052133A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Probes student responses beyond a(n) correct or incorrect answer</w:t>
            </w:r>
          </w:p>
          <w:p w:rsidR="0052133A" w:rsidRPr="00DE4C30" w:rsidRDefault="0052133A" w:rsidP="0052133A">
            <w:pPr>
              <w:rPr>
                <w:sz w:val="20"/>
                <w:szCs w:val="20"/>
              </w:rPr>
            </w:pPr>
            <w:r w:rsidRPr="00DE4C30">
              <w:rPr>
                <w:sz w:val="20"/>
                <w:szCs w:val="20"/>
              </w:rPr>
              <w:t>STUDENTS:</w:t>
            </w:r>
          </w:p>
          <w:p w:rsidR="0052133A" w:rsidRPr="00DE4C30" w:rsidRDefault="0052133A" w:rsidP="0052133A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Participate in a discussion around an issue</w:t>
            </w:r>
          </w:p>
          <w:p w:rsidR="0052133A" w:rsidRPr="00DE4C30" w:rsidRDefault="0052133A" w:rsidP="0052133A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Critique the reasoning of others</w:t>
            </w:r>
          </w:p>
          <w:p w:rsidR="0052133A" w:rsidRPr="00D43127" w:rsidRDefault="0052133A" w:rsidP="0052133A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 xml:space="preserve">Provide verbal and/or written feedback </w:t>
            </w:r>
            <w:r w:rsidR="004232E2" w:rsidRPr="00D43127">
              <w:rPr>
                <w:sz w:val="17"/>
                <w:szCs w:val="17"/>
              </w:rPr>
              <w:t>to peers</w:t>
            </w:r>
          </w:p>
          <w:p w:rsidR="0052133A" w:rsidRPr="00DE4C30" w:rsidRDefault="0052133A" w:rsidP="0052133A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Can explain thinking or problem solving process/strategies to teacher and peers</w:t>
            </w:r>
          </w:p>
          <w:p w:rsidR="0052133A" w:rsidRPr="0052133A" w:rsidRDefault="00F17234" w:rsidP="0052133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2A42C0" wp14:editId="014FA2BC">
                      <wp:simplePos x="0" y="0"/>
                      <wp:positionH relativeFrom="column">
                        <wp:posOffset>-381542</wp:posOffset>
                      </wp:positionH>
                      <wp:positionV relativeFrom="paragraph">
                        <wp:posOffset>562509</wp:posOffset>
                      </wp:positionV>
                      <wp:extent cx="978262" cy="478798"/>
                      <wp:effectExtent l="0" t="114300" r="0" b="13081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96757">
                                <a:off x="0" y="0"/>
                                <a:ext cx="978262" cy="4787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234" w:rsidRPr="00F17234" w:rsidRDefault="00F17234" w:rsidP="00F17234">
                                  <w:pPr>
                                    <w:jc w:val="center"/>
                                    <w:rPr>
                                      <w:rFonts w:ascii="AR BERKLEY" w:hAnsi="AR BERKLE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17234">
                                    <w:rPr>
                                      <w:rFonts w:ascii="AR BERKLEY" w:hAnsi="AR BERKLEY"/>
                                      <w:color w:val="000000" w:themeColor="text1"/>
                                      <w:sz w:val="50"/>
                                      <w:szCs w:val="5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 BERKLEY" w:hAnsi="AR BERKLE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pply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A42C0" id="Rectangle 9" o:spid="_x0000_s1031" style="position:absolute;left:0;text-align:left;margin-left:-30.05pt;margin-top:44.3pt;width:77.05pt;height:37.7pt;rotation:-142348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" filled="f" stroked="f" strokeweight="1pt">
                      <v:textbox>
                        <w:txbxContent>
                          <w:p w:rsidR="00F17234" w:rsidRPr="00F17234" w:rsidRDefault="00F17234" w:rsidP="00F17234">
                            <w:pPr>
                              <w:jc w:val="center"/>
                              <w:rPr>
                                <w:rFonts w:ascii="AR BERKLEY" w:hAnsi="AR BERKLE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17234">
                              <w:rPr>
                                <w:rFonts w:ascii="AR BERKLEY" w:hAnsi="AR BERKLEY"/>
                                <w:color w:val="000000" w:themeColor="text1"/>
                                <w:sz w:val="50"/>
                                <w:szCs w:val="50"/>
                              </w:rPr>
                              <w:t>A</w:t>
                            </w:r>
                            <w:r>
                              <w:rPr>
                                <w:rFonts w:ascii="AR BERKLEY" w:hAnsi="AR BERKLEY"/>
                                <w:color w:val="000000" w:themeColor="text1"/>
                                <w:sz w:val="36"/>
                                <w:szCs w:val="36"/>
                              </w:rPr>
                              <w:t>pply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133A" w:rsidRPr="00DE4C30">
              <w:rPr>
                <w:sz w:val="17"/>
                <w:szCs w:val="17"/>
              </w:rPr>
              <w:t>Set goals and/or monitor own personal records, achievement, growth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33A" w:rsidRPr="003D1FCA" w:rsidRDefault="009E6E82" w:rsidP="0052133A">
            <w:pPr>
              <w:jc w:val="center"/>
              <w:rPr>
                <w:b/>
                <w:sz w:val="20"/>
                <w:szCs w:val="20"/>
              </w:rPr>
            </w:pPr>
            <w:r w:rsidRPr="009E6E82">
              <w:rPr>
                <w:b/>
              </w:rPr>
              <w:t>Step 2: Examples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E6E82">
              <w:rPr>
                <w:b/>
                <w:sz w:val="18"/>
                <w:szCs w:val="18"/>
              </w:rPr>
              <w:t>(to be done in pairs)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52133A" w:rsidRPr="00DE4C30" w:rsidRDefault="0052133A" w:rsidP="0052133A">
            <w:pPr>
              <w:rPr>
                <w:sz w:val="20"/>
                <w:szCs w:val="20"/>
              </w:rPr>
            </w:pPr>
            <w:r w:rsidRPr="00DE4C30">
              <w:rPr>
                <w:sz w:val="20"/>
                <w:szCs w:val="20"/>
              </w:rPr>
              <w:t>TEACHER:</w:t>
            </w:r>
          </w:p>
          <w:p w:rsidR="0052133A" w:rsidRPr="00DE4C30" w:rsidRDefault="0052133A" w:rsidP="0052133A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 xml:space="preserve">Organizes </w:t>
            </w:r>
            <w:r w:rsidR="001D197C" w:rsidRPr="00DE4C30">
              <w:rPr>
                <w:sz w:val="17"/>
                <w:szCs w:val="17"/>
              </w:rPr>
              <w:t xml:space="preserve">the physical space for safety and to maximize student learning </w:t>
            </w:r>
          </w:p>
          <w:p w:rsidR="001D197C" w:rsidRPr="00DE4C30" w:rsidRDefault="001D197C" w:rsidP="001D197C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Demonstrates flexibility and responsiveness to student needs</w:t>
            </w:r>
          </w:p>
          <w:p w:rsidR="001D197C" w:rsidRPr="00DE4C30" w:rsidRDefault="001D197C" w:rsidP="001D197C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Creates a welcoming environment where students feel safe, secure, and respected</w:t>
            </w:r>
          </w:p>
          <w:p w:rsidR="0052133A" w:rsidRPr="00DE4C30" w:rsidRDefault="0052133A" w:rsidP="0052133A">
            <w:pPr>
              <w:rPr>
                <w:sz w:val="20"/>
                <w:szCs w:val="20"/>
              </w:rPr>
            </w:pPr>
            <w:r w:rsidRPr="00DE4C30">
              <w:rPr>
                <w:sz w:val="20"/>
                <w:szCs w:val="20"/>
              </w:rPr>
              <w:t>STUDENTS:</w:t>
            </w:r>
          </w:p>
          <w:p w:rsidR="0052133A" w:rsidRPr="00DE4C30" w:rsidRDefault="001D197C" w:rsidP="0052133A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 xml:space="preserve">Communicate precisely </w:t>
            </w:r>
            <w:r w:rsidRPr="00D43127">
              <w:rPr>
                <w:sz w:val="17"/>
                <w:szCs w:val="17"/>
              </w:rPr>
              <w:t>to peers</w:t>
            </w:r>
            <w:r w:rsidRPr="00DE4C30">
              <w:rPr>
                <w:sz w:val="17"/>
                <w:szCs w:val="17"/>
              </w:rPr>
              <w:t xml:space="preserve"> about thinking process</w:t>
            </w:r>
          </w:p>
          <w:p w:rsidR="001D197C" w:rsidRPr="00DE4C30" w:rsidRDefault="001D197C" w:rsidP="0052133A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 xml:space="preserve">Receive social support for learning through periodic grouping with peers </w:t>
            </w:r>
          </w:p>
          <w:p w:rsidR="001D197C" w:rsidRPr="00DE4C30" w:rsidRDefault="001D197C" w:rsidP="001D197C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Makes own choice about ways to approach learning</w:t>
            </w:r>
          </w:p>
          <w:p w:rsidR="0052133A" w:rsidRPr="0052133A" w:rsidRDefault="00F17234" w:rsidP="0052133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4B35A8" wp14:editId="395639DC">
                      <wp:simplePos x="0" y="0"/>
                      <wp:positionH relativeFrom="column">
                        <wp:posOffset>-643401</wp:posOffset>
                      </wp:positionH>
                      <wp:positionV relativeFrom="paragraph">
                        <wp:posOffset>220399</wp:posOffset>
                      </wp:positionV>
                      <wp:extent cx="1036846" cy="521685"/>
                      <wp:effectExtent l="0" t="171450" r="0" b="1644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25864">
                                <a:off x="0" y="0"/>
                                <a:ext cx="1036846" cy="521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234" w:rsidRPr="00F17234" w:rsidRDefault="00F17234" w:rsidP="00F17234">
                                  <w:pPr>
                                    <w:jc w:val="center"/>
                                    <w:rPr>
                                      <w:rFonts w:ascii="AR BERKLEY" w:hAnsi="AR BERKLE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17234">
                                    <w:rPr>
                                      <w:rFonts w:ascii="AR BERKLEY" w:hAnsi="AR BERKLEY"/>
                                      <w:color w:val="000000" w:themeColor="text1"/>
                                      <w:sz w:val="50"/>
                                      <w:szCs w:val="5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 BERKLEY" w:hAnsi="AR BERKLE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eflect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B35A8" id="Rectangle 10" o:spid="_x0000_s1032" style="position:absolute;left:0;text-align:left;margin-left:-50.65pt;margin-top:17.35pt;width:81.65pt;height:41.1pt;rotation:-182860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" filled="f" stroked="f" strokeweight="1pt">
                      <v:textbox>
                        <w:txbxContent>
                          <w:p w:rsidR="00F17234" w:rsidRPr="00F17234" w:rsidRDefault="00F17234" w:rsidP="00F17234">
                            <w:pPr>
                              <w:jc w:val="center"/>
                              <w:rPr>
                                <w:rFonts w:ascii="AR BERKLEY" w:hAnsi="AR BERKLE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17234">
                              <w:rPr>
                                <w:rFonts w:ascii="AR BERKLEY" w:hAnsi="AR BERKLEY"/>
                                <w:color w:val="000000" w:themeColor="text1"/>
                                <w:sz w:val="50"/>
                                <w:szCs w:val="50"/>
                              </w:rPr>
                              <w:t>R</w:t>
                            </w:r>
                            <w:r>
                              <w:rPr>
                                <w:rFonts w:ascii="AR BERKLEY" w:hAnsi="AR BERKLEY"/>
                                <w:color w:val="000000" w:themeColor="text1"/>
                                <w:sz w:val="36"/>
                                <w:szCs w:val="36"/>
                              </w:rPr>
                              <w:t>eflect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197C" w:rsidRPr="00DE4C30">
              <w:rPr>
                <w:sz w:val="17"/>
                <w:szCs w:val="17"/>
              </w:rPr>
              <w:t>Work in an environment that takes into account backgrounds, cultures, interests, or special needs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2133A" w:rsidRPr="003D1FCA" w:rsidRDefault="009E6E82" w:rsidP="0052133A">
            <w:pPr>
              <w:jc w:val="center"/>
              <w:rPr>
                <w:b/>
                <w:sz w:val="20"/>
                <w:szCs w:val="20"/>
              </w:rPr>
            </w:pPr>
            <w:r w:rsidRPr="009E6E82">
              <w:rPr>
                <w:b/>
              </w:rPr>
              <w:t>Step 2: Examples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E6E82">
              <w:rPr>
                <w:b/>
                <w:sz w:val="18"/>
                <w:szCs w:val="18"/>
              </w:rPr>
              <w:t>(to be done in pairs)</w:t>
            </w:r>
          </w:p>
        </w:tc>
      </w:tr>
      <w:tr w:rsidR="0052133A" w:rsidTr="00611B17">
        <w:trPr>
          <w:trHeight w:val="1590"/>
        </w:trPr>
        <w:tc>
          <w:tcPr>
            <w:tcW w:w="3505" w:type="dxa"/>
            <w:vMerge/>
          </w:tcPr>
          <w:p w:rsidR="0052133A" w:rsidRDefault="0052133A" w:rsidP="0052133A"/>
        </w:tc>
        <w:tc>
          <w:tcPr>
            <w:tcW w:w="1980" w:type="dxa"/>
            <w:tcBorders>
              <w:top w:val="single" w:sz="4" w:space="0" w:color="auto"/>
              <w:right w:val="double" w:sz="4" w:space="0" w:color="auto"/>
            </w:tcBorders>
          </w:tcPr>
          <w:p w:rsidR="0052133A" w:rsidRDefault="0052133A" w:rsidP="0052133A"/>
        </w:tc>
        <w:tc>
          <w:tcPr>
            <w:tcW w:w="3420" w:type="dxa"/>
            <w:vMerge/>
            <w:tcBorders>
              <w:left w:val="double" w:sz="4" w:space="0" w:color="auto"/>
            </w:tcBorders>
          </w:tcPr>
          <w:p w:rsidR="0052133A" w:rsidRDefault="0052133A" w:rsidP="0052133A"/>
        </w:tc>
        <w:tc>
          <w:tcPr>
            <w:tcW w:w="1980" w:type="dxa"/>
          </w:tcPr>
          <w:p w:rsidR="0052133A" w:rsidRDefault="0052133A" w:rsidP="0052133A"/>
        </w:tc>
      </w:tr>
    </w:tbl>
    <w:p w:rsidR="00DF53AB" w:rsidRPr="00A30CD3" w:rsidRDefault="00DF53AB" w:rsidP="001D197C">
      <w:pPr>
        <w:spacing w:after="0"/>
        <w:rPr>
          <w:sz w:val="12"/>
          <w:szCs w:val="1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1D197C" w:rsidTr="00611B17">
        <w:tc>
          <w:tcPr>
            <w:tcW w:w="54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20077B"/>
          </w:tcPr>
          <w:p w:rsidR="001D197C" w:rsidRPr="00C74230" w:rsidRDefault="00D43127" w:rsidP="001D1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3</w:t>
            </w:r>
            <w:r w:rsidR="003D1FCA">
              <w:rPr>
                <w:b/>
                <w:sz w:val="28"/>
                <w:szCs w:val="28"/>
              </w:rPr>
              <w:t xml:space="preserve">: </w:t>
            </w:r>
            <w:r w:rsidR="001D197C" w:rsidRPr="00C74230">
              <w:rPr>
                <w:b/>
                <w:sz w:val="28"/>
                <w:szCs w:val="28"/>
              </w:rPr>
              <w:t>REFLECTION</w:t>
            </w:r>
            <w:r w:rsidR="003D1FCA">
              <w:rPr>
                <w:b/>
                <w:sz w:val="28"/>
                <w:szCs w:val="28"/>
              </w:rPr>
              <w:t xml:space="preserve"> </w:t>
            </w:r>
            <w:r w:rsidR="003D1FCA" w:rsidRPr="003D1FCA">
              <w:rPr>
                <w:b/>
                <w:sz w:val="18"/>
                <w:szCs w:val="18"/>
              </w:rPr>
              <w:t>(to be done in pairs)</w:t>
            </w:r>
          </w:p>
        </w:tc>
        <w:tc>
          <w:tcPr>
            <w:tcW w:w="54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20077B"/>
          </w:tcPr>
          <w:p w:rsidR="001D197C" w:rsidRPr="00C74230" w:rsidRDefault="00D43127" w:rsidP="001D1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4</w:t>
            </w:r>
            <w:r w:rsidR="003D1FCA">
              <w:rPr>
                <w:b/>
                <w:sz w:val="28"/>
                <w:szCs w:val="28"/>
              </w:rPr>
              <w:t xml:space="preserve">: </w:t>
            </w:r>
            <w:r w:rsidR="001D197C" w:rsidRPr="00C74230">
              <w:rPr>
                <w:b/>
                <w:sz w:val="28"/>
                <w:szCs w:val="28"/>
              </w:rPr>
              <w:t>COMMITMENT</w:t>
            </w:r>
            <w:r w:rsidR="003D1FCA">
              <w:rPr>
                <w:b/>
                <w:sz w:val="28"/>
                <w:szCs w:val="28"/>
              </w:rPr>
              <w:t xml:space="preserve"> </w:t>
            </w:r>
            <w:r w:rsidR="003D1FCA" w:rsidRPr="003D1FCA">
              <w:rPr>
                <w:b/>
                <w:sz w:val="16"/>
                <w:szCs w:val="16"/>
              </w:rPr>
              <w:t>(</w:t>
            </w:r>
            <w:r w:rsidR="003D1FCA">
              <w:rPr>
                <w:b/>
                <w:sz w:val="16"/>
                <w:szCs w:val="16"/>
              </w:rPr>
              <w:t xml:space="preserve">to be done in </w:t>
            </w:r>
            <w:r w:rsidR="003D1FCA" w:rsidRPr="003D1FCA">
              <w:rPr>
                <w:b/>
                <w:sz w:val="16"/>
                <w:szCs w:val="16"/>
              </w:rPr>
              <w:t>pairs or individually)</w:t>
            </w:r>
          </w:p>
        </w:tc>
      </w:tr>
      <w:tr w:rsidR="001D197C" w:rsidTr="00611B17">
        <w:trPr>
          <w:trHeight w:val="252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20077B"/>
          </w:tcPr>
          <w:p w:rsidR="001D197C" w:rsidRPr="00C74230" w:rsidRDefault="001D197C" w:rsidP="00A30CD3">
            <w:pPr>
              <w:jc w:val="center"/>
              <w:rPr>
                <w:sz w:val="24"/>
                <w:szCs w:val="24"/>
              </w:rPr>
            </w:pPr>
            <w:r w:rsidRPr="00C74230">
              <w:rPr>
                <w:sz w:val="24"/>
                <w:szCs w:val="24"/>
              </w:rPr>
              <w:t>How could the focus indicators have shown up mor</w:t>
            </w:r>
            <w:r w:rsidR="003D1FCA">
              <w:rPr>
                <w:sz w:val="24"/>
                <w:szCs w:val="24"/>
              </w:rPr>
              <w:t xml:space="preserve">e 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20077B"/>
          </w:tcPr>
          <w:p w:rsidR="001D197C" w:rsidRDefault="001D197C" w:rsidP="00A30CD3">
            <w:pPr>
              <w:jc w:val="center"/>
            </w:pPr>
            <w:r>
              <w:t>What can I apply to my own classroom?</w:t>
            </w:r>
          </w:p>
        </w:tc>
      </w:tr>
      <w:tr w:rsidR="00DE4C30" w:rsidTr="00611B17">
        <w:trPr>
          <w:trHeight w:val="252"/>
        </w:trPr>
        <w:tc>
          <w:tcPr>
            <w:tcW w:w="5485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20077B"/>
          </w:tcPr>
          <w:p w:rsidR="00DE4C30" w:rsidRPr="00C74230" w:rsidRDefault="003D1FCA" w:rsidP="00A30C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during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E4C30" w:rsidRPr="00C74230">
              <w:rPr>
                <w:sz w:val="24"/>
                <w:szCs w:val="24"/>
              </w:rPr>
              <w:t>the observation period?</w:t>
            </w:r>
          </w:p>
        </w:tc>
        <w:tc>
          <w:tcPr>
            <w:tcW w:w="540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20077B"/>
          </w:tcPr>
          <w:p w:rsidR="00DE4C30" w:rsidRDefault="00DE4C30" w:rsidP="00A30CD3">
            <w:pPr>
              <w:jc w:val="center"/>
            </w:pPr>
          </w:p>
        </w:tc>
      </w:tr>
      <w:tr w:rsidR="00A30CD3" w:rsidTr="00611B17">
        <w:tc>
          <w:tcPr>
            <w:tcW w:w="54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30CD3" w:rsidRDefault="00A30CD3"/>
          <w:p w:rsidR="00A30CD3" w:rsidRDefault="00A30CD3"/>
          <w:p w:rsidR="00A30CD3" w:rsidRDefault="00A30CD3"/>
          <w:p w:rsidR="00A30CD3" w:rsidRDefault="00A30CD3"/>
          <w:p w:rsidR="00A30CD3" w:rsidRDefault="00A30CD3"/>
          <w:p w:rsidR="00A30CD3" w:rsidRDefault="00A30CD3"/>
          <w:p w:rsidR="00A30CD3" w:rsidRDefault="00A30CD3"/>
          <w:p w:rsidR="00A30CD3" w:rsidRDefault="00A30CD3"/>
          <w:p w:rsidR="00A30CD3" w:rsidRDefault="00A30CD3"/>
          <w:p w:rsidR="00A30CD3" w:rsidRDefault="00A30CD3">
            <w:pPr>
              <w:rPr>
                <w:sz w:val="12"/>
                <w:szCs w:val="12"/>
              </w:rPr>
            </w:pPr>
          </w:p>
          <w:p w:rsidR="00A30CD3" w:rsidRDefault="00A30CD3">
            <w:pPr>
              <w:rPr>
                <w:sz w:val="12"/>
                <w:szCs w:val="12"/>
              </w:rPr>
            </w:pPr>
          </w:p>
          <w:p w:rsidR="009E6E82" w:rsidRDefault="009E6E82">
            <w:pPr>
              <w:rPr>
                <w:sz w:val="12"/>
                <w:szCs w:val="12"/>
              </w:rPr>
            </w:pPr>
          </w:p>
          <w:p w:rsidR="00A30CD3" w:rsidRPr="00A30CD3" w:rsidRDefault="00A30CD3">
            <w:pPr>
              <w:rPr>
                <w:sz w:val="12"/>
                <w:szCs w:val="12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</w:tcBorders>
            <w:shd w:val="clear" w:color="auto" w:fill="20077B"/>
          </w:tcPr>
          <w:p w:rsidR="00A30CD3" w:rsidRDefault="00A30CD3">
            <w:r>
              <w:t>What instructional habits will I focus on?</w:t>
            </w:r>
          </w:p>
        </w:tc>
      </w:tr>
      <w:tr w:rsidR="00A30CD3" w:rsidTr="00611B17">
        <w:tc>
          <w:tcPr>
            <w:tcW w:w="5485" w:type="dxa"/>
            <w:vMerge/>
            <w:tcBorders>
              <w:right w:val="double" w:sz="4" w:space="0" w:color="auto"/>
            </w:tcBorders>
          </w:tcPr>
          <w:p w:rsidR="00A30CD3" w:rsidRDefault="00A30CD3"/>
        </w:tc>
        <w:tc>
          <w:tcPr>
            <w:tcW w:w="5400" w:type="dxa"/>
            <w:tcBorders>
              <w:left w:val="double" w:sz="4" w:space="0" w:color="auto"/>
            </w:tcBorders>
          </w:tcPr>
          <w:p w:rsidR="00A30CD3" w:rsidRDefault="00A30CD3"/>
          <w:p w:rsidR="00A30CD3" w:rsidRDefault="00A30CD3"/>
          <w:p w:rsidR="00DE4C30" w:rsidRDefault="00DE4C30"/>
          <w:p w:rsidR="00DE4C30" w:rsidRDefault="00DE4C30"/>
        </w:tc>
      </w:tr>
      <w:tr w:rsidR="00A30CD3" w:rsidTr="00611B17">
        <w:tc>
          <w:tcPr>
            <w:tcW w:w="5485" w:type="dxa"/>
            <w:vMerge/>
            <w:tcBorders>
              <w:right w:val="double" w:sz="4" w:space="0" w:color="auto"/>
            </w:tcBorders>
          </w:tcPr>
          <w:p w:rsidR="00A30CD3" w:rsidRDefault="00A30CD3"/>
        </w:tc>
        <w:tc>
          <w:tcPr>
            <w:tcW w:w="5400" w:type="dxa"/>
            <w:tcBorders>
              <w:left w:val="double" w:sz="4" w:space="0" w:color="auto"/>
            </w:tcBorders>
            <w:shd w:val="clear" w:color="auto" w:fill="20077B"/>
          </w:tcPr>
          <w:p w:rsidR="00A30CD3" w:rsidRDefault="00A30CD3">
            <w:r>
              <w:t>When will I start?</w:t>
            </w:r>
          </w:p>
        </w:tc>
      </w:tr>
      <w:tr w:rsidR="00A30CD3" w:rsidTr="00611B17">
        <w:tc>
          <w:tcPr>
            <w:tcW w:w="5485" w:type="dxa"/>
            <w:vMerge/>
            <w:tcBorders>
              <w:right w:val="double" w:sz="4" w:space="0" w:color="auto"/>
            </w:tcBorders>
          </w:tcPr>
          <w:p w:rsidR="00A30CD3" w:rsidRDefault="00A30CD3"/>
        </w:tc>
        <w:tc>
          <w:tcPr>
            <w:tcW w:w="5400" w:type="dxa"/>
            <w:tcBorders>
              <w:left w:val="double" w:sz="4" w:space="0" w:color="auto"/>
            </w:tcBorders>
          </w:tcPr>
          <w:p w:rsidR="00A30CD3" w:rsidRPr="00A30CD3" w:rsidRDefault="00A30CD3">
            <w:pPr>
              <w:rPr>
                <w:sz w:val="36"/>
                <w:szCs w:val="36"/>
              </w:rPr>
            </w:pPr>
          </w:p>
        </w:tc>
      </w:tr>
      <w:tr w:rsidR="00A30CD3" w:rsidTr="00611B17">
        <w:tc>
          <w:tcPr>
            <w:tcW w:w="5485" w:type="dxa"/>
            <w:vMerge/>
            <w:tcBorders>
              <w:right w:val="double" w:sz="4" w:space="0" w:color="auto"/>
            </w:tcBorders>
          </w:tcPr>
          <w:p w:rsidR="00A30CD3" w:rsidRDefault="00A30CD3"/>
        </w:tc>
        <w:tc>
          <w:tcPr>
            <w:tcW w:w="5400" w:type="dxa"/>
            <w:tcBorders>
              <w:left w:val="double" w:sz="4" w:space="0" w:color="auto"/>
            </w:tcBorders>
            <w:shd w:val="clear" w:color="auto" w:fill="20077B"/>
          </w:tcPr>
          <w:p w:rsidR="00A30CD3" w:rsidRPr="00DE4C30" w:rsidRDefault="00A30CD3">
            <w:r w:rsidRPr="00DE4C30">
              <w:t>W</w:t>
            </w:r>
            <w:r w:rsidR="00611B17">
              <w:t>ho will I share my commitment and</w:t>
            </w:r>
            <w:r w:rsidR="00DE4C30" w:rsidRPr="00DE4C30">
              <w:t xml:space="preserve"> </w:t>
            </w:r>
            <w:r w:rsidRPr="00DE4C30">
              <w:t>outcomes with?</w:t>
            </w:r>
          </w:p>
        </w:tc>
      </w:tr>
      <w:tr w:rsidR="00A30CD3" w:rsidTr="00611B17">
        <w:tc>
          <w:tcPr>
            <w:tcW w:w="5485" w:type="dxa"/>
            <w:vMerge/>
            <w:tcBorders>
              <w:right w:val="double" w:sz="4" w:space="0" w:color="auto"/>
            </w:tcBorders>
          </w:tcPr>
          <w:p w:rsidR="00A30CD3" w:rsidRDefault="00A30CD3"/>
        </w:tc>
        <w:tc>
          <w:tcPr>
            <w:tcW w:w="5400" w:type="dxa"/>
            <w:tcBorders>
              <w:left w:val="double" w:sz="4" w:space="0" w:color="auto"/>
            </w:tcBorders>
          </w:tcPr>
          <w:p w:rsidR="00A30CD3" w:rsidRPr="00A30CD3" w:rsidRDefault="00A30CD3">
            <w:pPr>
              <w:rPr>
                <w:sz w:val="36"/>
                <w:szCs w:val="36"/>
              </w:rPr>
            </w:pPr>
          </w:p>
        </w:tc>
      </w:tr>
    </w:tbl>
    <w:p w:rsidR="00076B68" w:rsidRPr="00A30CD3" w:rsidRDefault="00A30CD3">
      <w:pPr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36195</wp:posOffset>
                </wp:positionV>
                <wp:extent cx="3829050" cy="2476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CD3" w:rsidRPr="00A30CD3" w:rsidRDefault="00A30CD3" w:rsidP="00A30CD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30CD3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Adapted and Modified from th</w:t>
                            </w:r>
                            <w:r w:rsidR="00DE4C30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e STAR Instructional Framework,</w:t>
                            </w:r>
                            <w:r w:rsidR="00DE4C30" w:rsidRPr="00A30CD3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The</w:t>
                            </w:r>
                            <w:r w:rsidRPr="00A30CD3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BERC Group, Inc.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, January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239.8pt;margin-top:2.85pt;width:301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" filled="f" stroked="f" strokeweight="1pt">
                <v:textbox>
                  <w:txbxContent>
                    <w:p w:rsidR="00A30CD3" w:rsidRPr="00A30CD3" w:rsidRDefault="00A30CD3" w:rsidP="00A30CD3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A30CD3">
                        <w:rPr>
                          <w:color w:val="000000" w:themeColor="text1"/>
                          <w:sz w:val="14"/>
                          <w:szCs w:val="14"/>
                        </w:rPr>
                        <w:t>Adapted and Modified from th</w:t>
                      </w:r>
                      <w:r w:rsidR="00DE4C30">
                        <w:rPr>
                          <w:color w:val="000000" w:themeColor="text1"/>
                          <w:sz w:val="14"/>
                          <w:szCs w:val="14"/>
                        </w:rPr>
                        <w:t>e STAR Instructional Framework,</w:t>
                      </w:r>
                      <w:r w:rsidR="00DE4C30" w:rsidRPr="00A30CD3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The</w:t>
                      </w:r>
                      <w:r w:rsidRPr="00A30CD3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BERC Group, Inc.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, January 2016</w:t>
                      </w:r>
                    </w:p>
                  </w:txbxContent>
                </v:textbox>
              </v:rect>
            </w:pict>
          </mc:Fallback>
        </mc:AlternateContent>
      </w:r>
    </w:p>
    <w:sectPr w:rsidR="00076B68" w:rsidRPr="00A30CD3" w:rsidSect="00DF5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3B6E"/>
    <w:multiLevelType w:val="hybridMultilevel"/>
    <w:tmpl w:val="CF62A0DC"/>
    <w:lvl w:ilvl="0" w:tplc="806E765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D92928"/>
    <w:multiLevelType w:val="hybridMultilevel"/>
    <w:tmpl w:val="5CF0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AB"/>
    <w:rsid w:val="00003AD1"/>
    <w:rsid w:val="00013B1D"/>
    <w:rsid w:val="000170AB"/>
    <w:rsid w:val="00017D45"/>
    <w:rsid w:val="00026152"/>
    <w:rsid w:val="00032E7E"/>
    <w:rsid w:val="00036499"/>
    <w:rsid w:val="00036AEC"/>
    <w:rsid w:val="00040658"/>
    <w:rsid w:val="00041709"/>
    <w:rsid w:val="00046855"/>
    <w:rsid w:val="00057D0D"/>
    <w:rsid w:val="00062237"/>
    <w:rsid w:val="00062EF8"/>
    <w:rsid w:val="000649A7"/>
    <w:rsid w:val="00064EF5"/>
    <w:rsid w:val="0006788E"/>
    <w:rsid w:val="00070FB2"/>
    <w:rsid w:val="000729F1"/>
    <w:rsid w:val="00073F62"/>
    <w:rsid w:val="00076B68"/>
    <w:rsid w:val="00076F57"/>
    <w:rsid w:val="00084455"/>
    <w:rsid w:val="00091D32"/>
    <w:rsid w:val="000B64A4"/>
    <w:rsid w:val="000C47C9"/>
    <w:rsid w:val="000C48B1"/>
    <w:rsid w:val="000C744B"/>
    <w:rsid w:val="000D2A46"/>
    <w:rsid w:val="000D5969"/>
    <w:rsid w:val="000D7DFE"/>
    <w:rsid w:val="000F0129"/>
    <w:rsid w:val="000F13B8"/>
    <w:rsid w:val="000F22B9"/>
    <w:rsid w:val="000F2575"/>
    <w:rsid w:val="00100790"/>
    <w:rsid w:val="001018F5"/>
    <w:rsid w:val="001100D7"/>
    <w:rsid w:val="00111DE9"/>
    <w:rsid w:val="00112113"/>
    <w:rsid w:val="00114149"/>
    <w:rsid w:val="00114497"/>
    <w:rsid w:val="00120AA0"/>
    <w:rsid w:val="0012307E"/>
    <w:rsid w:val="00124C2B"/>
    <w:rsid w:val="001274D9"/>
    <w:rsid w:val="0013098C"/>
    <w:rsid w:val="001318BA"/>
    <w:rsid w:val="001337E0"/>
    <w:rsid w:val="001371E0"/>
    <w:rsid w:val="0014206A"/>
    <w:rsid w:val="00143295"/>
    <w:rsid w:val="00144B53"/>
    <w:rsid w:val="00153503"/>
    <w:rsid w:val="001668F1"/>
    <w:rsid w:val="00171034"/>
    <w:rsid w:val="00185548"/>
    <w:rsid w:val="001856B2"/>
    <w:rsid w:val="00186E9A"/>
    <w:rsid w:val="00194813"/>
    <w:rsid w:val="00196EA7"/>
    <w:rsid w:val="001A010C"/>
    <w:rsid w:val="001A09EF"/>
    <w:rsid w:val="001A0C16"/>
    <w:rsid w:val="001A6476"/>
    <w:rsid w:val="001B1F87"/>
    <w:rsid w:val="001D197C"/>
    <w:rsid w:val="001D2CE0"/>
    <w:rsid w:val="001E17AA"/>
    <w:rsid w:val="001F4113"/>
    <w:rsid w:val="001F4E71"/>
    <w:rsid w:val="001F6636"/>
    <w:rsid w:val="001F6C58"/>
    <w:rsid w:val="0020508B"/>
    <w:rsid w:val="002122D3"/>
    <w:rsid w:val="00212B66"/>
    <w:rsid w:val="0021690F"/>
    <w:rsid w:val="00234A71"/>
    <w:rsid w:val="00247EDC"/>
    <w:rsid w:val="00256530"/>
    <w:rsid w:val="0026119B"/>
    <w:rsid w:val="00261E33"/>
    <w:rsid w:val="00270B99"/>
    <w:rsid w:val="00273B36"/>
    <w:rsid w:val="00273DA8"/>
    <w:rsid w:val="002810C5"/>
    <w:rsid w:val="00282B28"/>
    <w:rsid w:val="00285F14"/>
    <w:rsid w:val="00287A13"/>
    <w:rsid w:val="00291E6C"/>
    <w:rsid w:val="0029288C"/>
    <w:rsid w:val="00294FDF"/>
    <w:rsid w:val="00297C5B"/>
    <w:rsid w:val="002A279D"/>
    <w:rsid w:val="002B005E"/>
    <w:rsid w:val="002B0B3D"/>
    <w:rsid w:val="002B1CD0"/>
    <w:rsid w:val="002B2E80"/>
    <w:rsid w:val="002C3AAE"/>
    <w:rsid w:val="002C4784"/>
    <w:rsid w:val="002C560E"/>
    <w:rsid w:val="002C614F"/>
    <w:rsid w:val="002D24AA"/>
    <w:rsid w:val="002D7FCB"/>
    <w:rsid w:val="002E426B"/>
    <w:rsid w:val="002E4B78"/>
    <w:rsid w:val="002F0537"/>
    <w:rsid w:val="002F2801"/>
    <w:rsid w:val="002F46B9"/>
    <w:rsid w:val="002F5BA9"/>
    <w:rsid w:val="002F6083"/>
    <w:rsid w:val="00300E80"/>
    <w:rsid w:val="0030273D"/>
    <w:rsid w:val="00302C9B"/>
    <w:rsid w:val="00310219"/>
    <w:rsid w:val="00310E4F"/>
    <w:rsid w:val="003123EB"/>
    <w:rsid w:val="003138DF"/>
    <w:rsid w:val="003162BA"/>
    <w:rsid w:val="00320F45"/>
    <w:rsid w:val="00323E77"/>
    <w:rsid w:val="00324FDC"/>
    <w:rsid w:val="003257FF"/>
    <w:rsid w:val="00326403"/>
    <w:rsid w:val="00330389"/>
    <w:rsid w:val="003320CE"/>
    <w:rsid w:val="00333081"/>
    <w:rsid w:val="003331A6"/>
    <w:rsid w:val="00333EEE"/>
    <w:rsid w:val="0033793D"/>
    <w:rsid w:val="0034096E"/>
    <w:rsid w:val="003544E4"/>
    <w:rsid w:val="00363FEE"/>
    <w:rsid w:val="00366262"/>
    <w:rsid w:val="00367C7A"/>
    <w:rsid w:val="00374EF0"/>
    <w:rsid w:val="00376C19"/>
    <w:rsid w:val="0037714E"/>
    <w:rsid w:val="003861C2"/>
    <w:rsid w:val="003904C5"/>
    <w:rsid w:val="00390809"/>
    <w:rsid w:val="00390A3C"/>
    <w:rsid w:val="00391D2F"/>
    <w:rsid w:val="00392624"/>
    <w:rsid w:val="00395DE0"/>
    <w:rsid w:val="003975E0"/>
    <w:rsid w:val="003A0CF8"/>
    <w:rsid w:val="003B6E32"/>
    <w:rsid w:val="003C0F04"/>
    <w:rsid w:val="003D1FCA"/>
    <w:rsid w:val="003D6355"/>
    <w:rsid w:val="003D7141"/>
    <w:rsid w:val="003E00CF"/>
    <w:rsid w:val="003E1990"/>
    <w:rsid w:val="003E79F1"/>
    <w:rsid w:val="003F08AA"/>
    <w:rsid w:val="003F1A55"/>
    <w:rsid w:val="003F401B"/>
    <w:rsid w:val="003F449D"/>
    <w:rsid w:val="004076AE"/>
    <w:rsid w:val="00415D74"/>
    <w:rsid w:val="00422AC5"/>
    <w:rsid w:val="004232E2"/>
    <w:rsid w:val="00430575"/>
    <w:rsid w:val="00435CE1"/>
    <w:rsid w:val="0044064F"/>
    <w:rsid w:val="0044408A"/>
    <w:rsid w:val="00446523"/>
    <w:rsid w:val="004500FB"/>
    <w:rsid w:val="00460299"/>
    <w:rsid w:val="00462E15"/>
    <w:rsid w:val="00465F3C"/>
    <w:rsid w:val="004765A3"/>
    <w:rsid w:val="00477ED8"/>
    <w:rsid w:val="00480C76"/>
    <w:rsid w:val="004826CB"/>
    <w:rsid w:val="00482EF1"/>
    <w:rsid w:val="004915B0"/>
    <w:rsid w:val="00491CAB"/>
    <w:rsid w:val="00494451"/>
    <w:rsid w:val="00495F03"/>
    <w:rsid w:val="00495F17"/>
    <w:rsid w:val="00495F7D"/>
    <w:rsid w:val="004A1262"/>
    <w:rsid w:val="004A5DD4"/>
    <w:rsid w:val="004B19B4"/>
    <w:rsid w:val="004B1A7F"/>
    <w:rsid w:val="004B28E9"/>
    <w:rsid w:val="004B2BF5"/>
    <w:rsid w:val="004B5AAD"/>
    <w:rsid w:val="004B5F50"/>
    <w:rsid w:val="004C611F"/>
    <w:rsid w:val="004D4D29"/>
    <w:rsid w:val="004D51BD"/>
    <w:rsid w:val="004D555D"/>
    <w:rsid w:val="004D6F3A"/>
    <w:rsid w:val="004D7E65"/>
    <w:rsid w:val="004E218C"/>
    <w:rsid w:val="004E23AD"/>
    <w:rsid w:val="004F0B25"/>
    <w:rsid w:val="004F0FCA"/>
    <w:rsid w:val="004F3EF3"/>
    <w:rsid w:val="004F4464"/>
    <w:rsid w:val="004F54BA"/>
    <w:rsid w:val="00501ABE"/>
    <w:rsid w:val="00506C42"/>
    <w:rsid w:val="0050703B"/>
    <w:rsid w:val="0052133A"/>
    <w:rsid w:val="0052792F"/>
    <w:rsid w:val="00534554"/>
    <w:rsid w:val="00537742"/>
    <w:rsid w:val="00543B7D"/>
    <w:rsid w:val="00553630"/>
    <w:rsid w:val="00561FB2"/>
    <w:rsid w:val="0056243D"/>
    <w:rsid w:val="00570616"/>
    <w:rsid w:val="00570664"/>
    <w:rsid w:val="00570B61"/>
    <w:rsid w:val="0057294A"/>
    <w:rsid w:val="00574D80"/>
    <w:rsid w:val="005762FF"/>
    <w:rsid w:val="0058093A"/>
    <w:rsid w:val="00580CB2"/>
    <w:rsid w:val="00582F07"/>
    <w:rsid w:val="00587CE6"/>
    <w:rsid w:val="00596244"/>
    <w:rsid w:val="005A02C9"/>
    <w:rsid w:val="005A16DE"/>
    <w:rsid w:val="005A7D2D"/>
    <w:rsid w:val="005B1711"/>
    <w:rsid w:val="005B1A12"/>
    <w:rsid w:val="005B4C87"/>
    <w:rsid w:val="005B62C6"/>
    <w:rsid w:val="005C3466"/>
    <w:rsid w:val="005C7274"/>
    <w:rsid w:val="005C7860"/>
    <w:rsid w:val="005D0EF8"/>
    <w:rsid w:val="005D7A72"/>
    <w:rsid w:val="005E11D6"/>
    <w:rsid w:val="005E1726"/>
    <w:rsid w:val="005E353C"/>
    <w:rsid w:val="005F03E6"/>
    <w:rsid w:val="005F4634"/>
    <w:rsid w:val="00611B17"/>
    <w:rsid w:val="006145A2"/>
    <w:rsid w:val="0061756D"/>
    <w:rsid w:val="00617747"/>
    <w:rsid w:val="00642E62"/>
    <w:rsid w:val="00643044"/>
    <w:rsid w:val="00644EE9"/>
    <w:rsid w:val="00651AA8"/>
    <w:rsid w:val="00654F7E"/>
    <w:rsid w:val="0066078F"/>
    <w:rsid w:val="00661830"/>
    <w:rsid w:val="00673054"/>
    <w:rsid w:val="00677844"/>
    <w:rsid w:val="00692ED5"/>
    <w:rsid w:val="00694255"/>
    <w:rsid w:val="006A0DA1"/>
    <w:rsid w:val="006A3B63"/>
    <w:rsid w:val="006A4750"/>
    <w:rsid w:val="006B3419"/>
    <w:rsid w:val="006C55BC"/>
    <w:rsid w:val="006C69E9"/>
    <w:rsid w:val="006D0A87"/>
    <w:rsid w:val="006D0BE1"/>
    <w:rsid w:val="006E0E87"/>
    <w:rsid w:val="006E7F42"/>
    <w:rsid w:val="006F362B"/>
    <w:rsid w:val="006F5A22"/>
    <w:rsid w:val="006F760A"/>
    <w:rsid w:val="00702A3C"/>
    <w:rsid w:val="00707D2A"/>
    <w:rsid w:val="00720B29"/>
    <w:rsid w:val="00727154"/>
    <w:rsid w:val="007379C3"/>
    <w:rsid w:val="00741892"/>
    <w:rsid w:val="007423C9"/>
    <w:rsid w:val="007508C9"/>
    <w:rsid w:val="00756155"/>
    <w:rsid w:val="00756765"/>
    <w:rsid w:val="00766A8A"/>
    <w:rsid w:val="00772EAA"/>
    <w:rsid w:val="007737FC"/>
    <w:rsid w:val="00774515"/>
    <w:rsid w:val="00777EFB"/>
    <w:rsid w:val="00786F56"/>
    <w:rsid w:val="00790E34"/>
    <w:rsid w:val="0079223A"/>
    <w:rsid w:val="00793330"/>
    <w:rsid w:val="00793892"/>
    <w:rsid w:val="00794C90"/>
    <w:rsid w:val="007A0247"/>
    <w:rsid w:val="007A178F"/>
    <w:rsid w:val="007A1B7E"/>
    <w:rsid w:val="007A52D8"/>
    <w:rsid w:val="007A7649"/>
    <w:rsid w:val="007B1CE1"/>
    <w:rsid w:val="007B50E6"/>
    <w:rsid w:val="007D0655"/>
    <w:rsid w:val="007D0A73"/>
    <w:rsid w:val="007D2D00"/>
    <w:rsid w:val="007D4623"/>
    <w:rsid w:val="007E6719"/>
    <w:rsid w:val="007F0E74"/>
    <w:rsid w:val="007F1016"/>
    <w:rsid w:val="0080105F"/>
    <w:rsid w:val="00804B04"/>
    <w:rsid w:val="00813134"/>
    <w:rsid w:val="00814B5F"/>
    <w:rsid w:val="008161F9"/>
    <w:rsid w:val="008237C1"/>
    <w:rsid w:val="008262C7"/>
    <w:rsid w:val="00833638"/>
    <w:rsid w:val="00836BE0"/>
    <w:rsid w:val="0084007C"/>
    <w:rsid w:val="00840D70"/>
    <w:rsid w:val="00851785"/>
    <w:rsid w:val="008522AE"/>
    <w:rsid w:val="00856396"/>
    <w:rsid w:val="00857698"/>
    <w:rsid w:val="00860821"/>
    <w:rsid w:val="008836EC"/>
    <w:rsid w:val="008970C4"/>
    <w:rsid w:val="008A0880"/>
    <w:rsid w:val="008A7BC6"/>
    <w:rsid w:val="008B1E05"/>
    <w:rsid w:val="008B39A5"/>
    <w:rsid w:val="008B76DE"/>
    <w:rsid w:val="008C1A0E"/>
    <w:rsid w:val="008C22D5"/>
    <w:rsid w:val="008C3705"/>
    <w:rsid w:val="008C58F0"/>
    <w:rsid w:val="008D0AA8"/>
    <w:rsid w:val="008D3126"/>
    <w:rsid w:val="008D503B"/>
    <w:rsid w:val="008D52B9"/>
    <w:rsid w:val="008D774E"/>
    <w:rsid w:val="008E07C6"/>
    <w:rsid w:val="008E0BF7"/>
    <w:rsid w:val="008E4C99"/>
    <w:rsid w:val="008E6681"/>
    <w:rsid w:val="008E7E92"/>
    <w:rsid w:val="008F1D76"/>
    <w:rsid w:val="008F3D18"/>
    <w:rsid w:val="008F647A"/>
    <w:rsid w:val="008F6822"/>
    <w:rsid w:val="00912F68"/>
    <w:rsid w:val="009206C4"/>
    <w:rsid w:val="00922B2B"/>
    <w:rsid w:val="009323D6"/>
    <w:rsid w:val="00934403"/>
    <w:rsid w:val="00935B92"/>
    <w:rsid w:val="00941CBC"/>
    <w:rsid w:val="00955C25"/>
    <w:rsid w:val="00955EB4"/>
    <w:rsid w:val="00960853"/>
    <w:rsid w:val="009620A2"/>
    <w:rsid w:val="00964FFA"/>
    <w:rsid w:val="0097082F"/>
    <w:rsid w:val="009731CA"/>
    <w:rsid w:val="0097553F"/>
    <w:rsid w:val="00976D24"/>
    <w:rsid w:val="00982471"/>
    <w:rsid w:val="009829C7"/>
    <w:rsid w:val="00982F14"/>
    <w:rsid w:val="009833F1"/>
    <w:rsid w:val="009850E3"/>
    <w:rsid w:val="009864C5"/>
    <w:rsid w:val="00992363"/>
    <w:rsid w:val="00996682"/>
    <w:rsid w:val="009A2E52"/>
    <w:rsid w:val="009C1047"/>
    <w:rsid w:val="009C3240"/>
    <w:rsid w:val="009C654A"/>
    <w:rsid w:val="009D1D53"/>
    <w:rsid w:val="009D2DAF"/>
    <w:rsid w:val="009D7ECF"/>
    <w:rsid w:val="009E054E"/>
    <w:rsid w:val="009E5B46"/>
    <w:rsid w:val="009E6647"/>
    <w:rsid w:val="009E6E82"/>
    <w:rsid w:val="009F0AAC"/>
    <w:rsid w:val="009F2805"/>
    <w:rsid w:val="009F3AC1"/>
    <w:rsid w:val="00A06A18"/>
    <w:rsid w:val="00A07EF6"/>
    <w:rsid w:val="00A1384B"/>
    <w:rsid w:val="00A1506D"/>
    <w:rsid w:val="00A165A5"/>
    <w:rsid w:val="00A22703"/>
    <w:rsid w:val="00A23F8C"/>
    <w:rsid w:val="00A24ED5"/>
    <w:rsid w:val="00A3085D"/>
    <w:rsid w:val="00A30CD3"/>
    <w:rsid w:val="00A30F51"/>
    <w:rsid w:val="00A36C13"/>
    <w:rsid w:val="00A41306"/>
    <w:rsid w:val="00A426F5"/>
    <w:rsid w:val="00A50127"/>
    <w:rsid w:val="00A52721"/>
    <w:rsid w:val="00A539F7"/>
    <w:rsid w:val="00A564CB"/>
    <w:rsid w:val="00A57BC7"/>
    <w:rsid w:val="00A62C5B"/>
    <w:rsid w:val="00A635AA"/>
    <w:rsid w:val="00A635F7"/>
    <w:rsid w:val="00A720B6"/>
    <w:rsid w:val="00A72F34"/>
    <w:rsid w:val="00A77521"/>
    <w:rsid w:val="00A83F7C"/>
    <w:rsid w:val="00A858C8"/>
    <w:rsid w:val="00A90BD8"/>
    <w:rsid w:val="00A93C39"/>
    <w:rsid w:val="00A93FEF"/>
    <w:rsid w:val="00A94802"/>
    <w:rsid w:val="00A94894"/>
    <w:rsid w:val="00AA0540"/>
    <w:rsid w:val="00AA06E8"/>
    <w:rsid w:val="00AA0704"/>
    <w:rsid w:val="00AA18B9"/>
    <w:rsid w:val="00AB2AF6"/>
    <w:rsid w:val="00AB45A4"/>
    <w:rsid w:val="00AC0F8B"/>
    <w:rsid w:val="00AC3C36"/>
    <w:rsid w:val="00AD2421"/>
    <w:rsid w:val="00AD39CA"/>
    <w:rsid w:val="00AD5DC2"/>
    <w:rsid w:val="00AD64D7"/>
    <w:rsid w:val="00AD6839"/>
    <w:rsid w:val="00AD719A"/>
    <w:rsid w:val="00AE1779"/>
    <w:rsid w:val="00AE494A"/>
    <w:rsid w:val="00AE573D"/>
    <w:rsid w:val="00AE7893"/>
    <w:rsid w:val="00B039AD"/>
    <w:rsid w:val="00B040C9"/>
    <w:rsid w:val="00B05BFF"/>
    <w:rsid w:val="00B07082"/>
    <w:rsid w:val="00B11395"/>
    <w:rsid w:val="00B14BB4"/>
    <w:rsid w:val="00B14C0E"/>
    <w:rsid w:val="00B20BC4"/>
    <w:rsid w:val="00B20E1F"/>
    <w:rsid w:val="00B216D6"/>
    <w:rsid w:val="00B21E22"/>
    <w:rsid w:val="00B251A5"/>
    <w:rsid w:val="00B27399"/>
    <w:rsid w:val="00B3209E"/>
    <w:rsid w:val="00B373C6"/>
    <w:rsid w:val="00B37D73"/>
    <w:rsid w:val="00B40972"/>
    <w:rsid w:val="00B40D50"/>
    <w:rsid w:val="00B44105"/>
    <w:rsid w:val="00B52D94"/>
    <w:rsid w:val="00B54100"/>
    <w:rsid w:val="00B5425C"/>
    <w:rsid w:val="00B575FE"/>
    <w:rsid w:val="00B641D2"/>
    <w:rsid w:val="00B71EF1"/>
    <w:rsid w:val="00B73F01"/>
    <w:rsid w:val="00B77649"/>
    <w:rsid w:val="00B8308D"/>
    <w:rsid w:val="00B83F68"/>
    <w:rsid w:val="00B922C0"/>
    <w:rsid w:val="00B92E42"/>
    <w:rsid w:val="00B93068"/>
    <w:rsid w:val="00B934B4"/>
    <w:rsid w:val="00B953E2"/>
    <w:rsid w:val="00B972C0"/>
    <w:rsid w:val="00BA513B"/>
    <w:rsid w:val="00BA7798"/>
    <w:rsid w:val="00BB13D0"/>
    <w:rsid w:val="00BB37D1"/>
    <w:rsid w:val="00BB4C5B"/>
    <w:rsid w:val="00BC26F1"/>
    <w:rsid w:val="00BC27BC"/>
    <w:rsid w:val="00BD006E"/>
    <w:rsid w:val="00BD15F7"/>
    <w:rsid w:val="00BD475E"/>
    <w:rsid w:val="00BD4CAB"/>
    <w:rsid w:val="00BD7958"/>
    <w:rsid w:val="00BE2236"/>
    <w:rsid w:val="00BF1E47"/>
    <w:rsid w:val="00BF3CE6"/>
    <w:rsid w:val="00BF435F"/>
    <w:rsid w:val="00BF6D58"/>
    <w:rsid w:val="00C014D9"/>
    <w:rsid w:val="00C05227"/>
    <w:rsid w:val="00C114DF"/>
    <w:rsid w:val="00C20955"/>
    <w:rsid w:val="00C2116A"/>
    <w:rsid w:val="00C21CDB"/>
    <w:rsid w:val="00C23B95"/>
    <w:rsid w:val="00C23FEE"/>
    <w:rsid w:val="00C30418"/>
    <w:rsid w:val="00C46251"/>
    <w:rsid w:val="00C468F1"/>
    <w:rsid w:val="00C477D4"/>
    <w:rsid w:val="00C519E8"/>
    <w:rsid w:val="00C57B32"/>
    <w:rsid w:val="00C60A42"/>
    <w:rsid w:val="00C6389C"/>
    <w:rsid w:val="00C64A95"/>
    <w:rsid w:val="00C670CC"/>
    <w:rsid w:val="00C670E3"/>
    <w:rsid w:val="00C72050"/>
    <w:rsid w:val="00C74230"/>
    <w:rsid w:val="00C77468"/>
    <w:rsid w:val="00C8021B"/>
    <w:rsid w:val="00C828B1"/>
    <w:rsid w:val="00C8296D"/>
    <w:rsid w:val="00C862B2"/>
    <w:rsid w:val="00C87E08"/>
    <w:rsid w:val="00C92175"/>
    <w:rsid w:val="00C93D4C"/>
    <w:rsid w:val="00CA2B29"/>
    <w:rsid w:val="00CA3B6D"/>
    <w:rsid w:val="00CA5147"/>
    <w:rsid w:val="00CA549B"/>
    <w:rsid w:val="00CA76A0"/>
    <w:rsid w:val="00CB1CE7"/>
    <w:rsid w:val="00CB3709"/>
    <w:rsid w:val="00CB3C7E"/>
    <w:rsid w:val="00CB409E"/>
    <w:rsid w:val="00CB4421"/>
    <w:rsid w:val="00CB68ED"/>
    <w:rsid w:val="00CC1A0B"/>
    <w:rsid w:val="00CC258A"/>
    <w:rsid w:val="00CC4355"/>
    <w:rsid w:val="00CC57E0"/>
    <w:rsid w:val="00CC74D6"/>
    <w:rsid w:val="00CD2265"/>
    <w:rsid w:val="00CD7E34"/>
    <w:rsid w:val="00CE60C8"/>
    <w:rsid w:val="00CE7FD4"/>
    <w:rsid w:val="00D048BF"/>
    <w:rsid w:val="00D075C1"/>
    <w:rsid w:val="00D1466E"/>
    <w:rsid w:val="00D249DE"/>
    <w:rsid w:val="00D27407"/>
    <w:rsid w:val="00D279F8"/>
    <w:rsid w:val="00D43127"/>
    <w:rsid w:val="00D432FF"/>
    <w:rsid w:val="00D5573D"/>
    <w:rsid w:val="00D61F1D"/>
    <w:rsid w:val="00D64C92"/>
    <w:rsid w:val="00D72A3B"/>
    <w:rsid w:val="00D75350"/>
    <w:rsid w:val="00D76658"/>
    <w:rsid w:val="00D86955"/>
    <w:rsid w:val="00D90EE1"/>
    <w:rsid w:val="00D90F2D"/>
    <w:rsid w:val="00D91584"/>
    <w:rsid w:val="00D92B71"/>
    <w:rsid w:val="00D96C7C"/>
    <w:rsid w:val="00DA15EF"/>
    <w:rsid w:val="00DA16D0"/>
    <w:rsid w:val="00DA2DA2"/>
    <w:rsid w:val="00DA6CF3"/>
    <w:rsid w:val="00DA6D80"/>
    <w:rsid w:val="00DB0C9F"/>
    <w:rsid w:val="00DB307D"/>
    <w:rsid w:val="00DB3D60"/>
    <w:rsid w:val="00DB704A"/>
    <w:rsid w:val="00DC01AE"/>
    <w:rsid w:val="00DC61A2"/>
    <w:rsid w:val="00DC6AC5"/>
    <w:rsid w:val="00DD3AFA"/>
    <w:rsid w:val="00DD60B3"/>
    <w:rsid w:val="00DD63C0"/>
    <w:rsid w:val="00DD7A2C"/>
    <w:rsid w:val="00DE4C30"/>
    <w:rsid w:val="00DF3C21"/>
    <w:rsid w:val="00DF53AB"/>
    <w:rsid w:val="00E00666"/>
    <w:rsid w:val="00E02F89"/>
    <w:rsid w:val="00E10185"/>
    <w:rsid w:val="00E118AF"/>
    <w:rsid w:val="00E12F74"/>
    <w:rsid w:val="00E158B2"/>
    <w:rsid w:val="00E21649"/>
    <w:rsid w:val="00E21FAA"/>
    <w:rsid w:val="00E231FD"/>
    <w:rsid w:val="00E26C99"/>
    <w:rsid w:val="00E412D2"/>
    <w:rsid w:val="00E42E28"/>
    <w:rsid w:val="00E47C2D"/>
    <w:rsid w:val="00E50EFF"/>
    <w:rsid w:val="00E56399"/>
    <w:rsid w:val="00E56F27"/>
    <w:rsid w:val="00E60995"/>
    <w:rsid w:val="00E60B66"/>
    <w:rsid w:val="00E63FC9"/>
    <w:rsid w:val="00E6582C"/>
    <w:rsid w:val="00E659EB"/>
    <w:rsid w:val="00E67250"/>
    <w:rsid w:val="00E6758A"/>
    <w:rsid w:val="00E73A98"/>
    <w:rsid w:val="00E76446"/>
    <w:rsid w:val="00E76917"/>
    <w:rsid w:val="00E81EDE"/>
    <w:rsid w:val="00E834D8"/>
    <w:rsid w:val="00E87C15"/>
    <w:rsid w:val="00E90195"/>
    <w:rsid w:val="00EA102A"/>
    <w:rsid w:val="00EB4EED"/>
    <w:rsid w:val="00EB6106"/>
    <w:rsid w:val="00EB61F2"/>
    <w:rsid w:val="00EC2AEE"/>
    <w:rsid w:val="00EC5320"/>
    <w:rsid w:val="00ED1FD0"/>
    <w:rsid w:val="00ED79C6"/>
    <w:rsid w:val="00EE3185"/>
    <w:rsid w:val="00EE51D7"/>
    <w:rsid w:val="00EE6F0A"/>
    <w:rsid w:val="00F05276"/>
    <w:rsid w:val="00F06A95"/>
    <w:rsid w:val="00F13FF3"/>
    <w:rsid w:val="00F15D65"/>
    <w:rsid w:val="00F17234"/>
    <w:rsid w:val="00F22E38"/>
    <w:rsid w:val="00F231B1"/>
    <w:rsid w:val="00F2754D"/>
    <w:rsid w:val="00F405E5"/>
    <w:rsid w:val="00F41EC0"/>
    <w:rsid w:val="00F4267A"/>
    <w:rsid w:val="00F4478E"/>
    <w:rsid w:val="00F44D37"/>
    <w:rsid w:val="00F47CB2"/>
    <w:rsid w:val="00F47E17"/>
    <w:rsid w:val="00F47F08"/>
    <w:rsid w:val="00F50F8E"/>
    <w:rsid w:val="00F55C51"/>
    <w:rsid w:val="00F604BF"/>
    <w:rsid w:val="00F6132D"/>
    <w:rsid w:val="00F74B88"/>
    <w:rsid w:val="00F80600"/>
    <w:rsid w:val="00F81F9B"/>
    <w:rsid w:val="00F82E5F"/>
    <w:rsid w:val="00F8630B"/>
    <w:rsid w:val="00F87761"/>
    <w:rsid w:val="00F91B89"/>
    <w:rsid w:val="00F92A78"/>
    <w:rsid w:val="00F92DD2"/>
    <w:rsid w:val="00F93AC1"/>
    <w:rsid w:val="00F9594C"/>
    <w:rsid w:val="00FA0019"/>
    <w:rsid w:val="00FA090D"/>
    <w:rsid w:val="00FA3A57"/>
    <w:rsid w:val="00FA43FA"/>
    <w:rsid w:val="00FA4405"/>
    <w:rsid w:val="00FB2458"/>
    <w:rsid w:val="00FB2788"/>
    <w:rsid w:val="00FB2B1E"/>
    <w:rsid w:val="00FB68C4"/>
    <w:rsid w:val="00FB6D5C"/>
    <w:rsid w:val="00FB7DBB"/>
    <w:rsid w:val="00FC2A14"/>
    <w:rsid w:val="00FD57DC"/>
    <w:rsid w:val="00FE0A91"/>
    <w:rsid w:val="00FE48AF"/>
    <w:rsid w:val="00FE5290"/>
    <w:rsid w:val="00FE52D5"/>
    <w:rsid w:val="00FF6AAC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179CB-E0FE-4CA9-8852-CA521200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AB"/>
    <w:pPr>
      <w:ind w:left="720"/>
      <w:contextualSpacing/>
    </w:pPr>
  </w:style>
  <w:style w:type="table" w:styleId="TableGrid">
    <w:name w:val="Table Grid"/>
    <w:basedOn w:val="TableNormal"/>
    <w:uiPriority w:val="39"/>
    <w:rsid w:val="00DF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Cabanting</dc:creator>
  <cp:keywords/>
  <dc:description/>
  <cp:lastModifiedBy>Alan Cabanting</cp:lastModifiedBy>
  <cp:revision>3</cp:revision>
  <cp:lastPrinted>2016-02-18T22:49:00Z</cp:lastPrinted>
  <dcterms:created xsi:type="dcterms:W3CDTF">2016-04-17T21:49:00Z</dcterms:created>
  <dcterms:modified xsi:type="dcterms:W3CDTF">2016-04-17T21:49:00Z</dcterms:modified>
</cp:coreProperties>
</file>